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EE" w:rsidRDefault="00DE68EE" w:rsidP="00FA1232">
      <w:pPr>
        <w:jc w:val="center"/>
        <w:rPr>
          <w:b/>
          <w:sz w:val="28"/>
        </w:rPr>
      </w:pPr>
    </w:p>
    <w:p w:rsidR="00FA1232" w:rsidRPr="00DE68EE" w:rsidRDefault="00FA1232" w:rsidP="00FA1232">
      <w:pPr>
        <w:jc w:val="center"/>
        <w:rPr>
          <w:b/>
          <w:sz w:val="28"/>
        </w:rPr>
      </w:pPr>
      <w:r w:rsidRPr="00DE68EE">
        <w:rPr>
          <w:b/>
          <w:sz w:val="28"/>
        </w:rPr>
        <w:t xml:space="preserve">МКОУ «Калининаульская СОШ им. Героя России </w:t>
      </w:r>
      <w:proofErr w:type="spellStart"/>
      <w:r w:rsidRPr="00DE68EE">
        <w:rPr>
          <w:b/>
          <w:sz w:val="28"/>
        </w:rPr>
        <w:t>Гайирханова</w:t>
      </w:r>
      <w:proofErr w:type="spellEnd"/>
      <w:r w:rsidRPr="00DE68EE">
        <w:rPr>
          <w:b/>
          <w:sz w:val="28"/>
        </w:rPr>
        <w:t xml:space="preserve"> М.М.»</w:t>
      </w:r>
    </w:p>
    <w:p w:rsidR="00F74901" w:rsidRPr="00DE68EE" w:rsidRDefault="00F74901">
      <w:pPr>
        <w:rPr>
          <w:sz w:val="32"/>
        </w:rPr>
      </w:pPr>
      <w:bookmarkStart w:id="0" w:name="_GoBack"/>
      <w:bookmarkEnd w:id="0"/>
    </w:p>
    <w:p w:rsidR="00FA1232" w:rsidRDefault="00FA1232">
      <w:r>
        <w:rPr>
          <w:noProof/>
          <w:lang w:eastAsia="ru-RU"/>
        </w:rPr>
        <w:drawing>
          <wp:inline distT="0" distB="0" distL="0" distR="0">
            <wp:extent cx="2812648" cy="4166886"/>
            <wp:effectExtent l="0" t="0" r="698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56" cy="415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8EE" w:rsidRDefault="00DE68EE"/>
    <w:p w:rsidR="009367BD" w:rsidRDefault="009367BD"/>
    <w:p w:rsidR="009367BD" w:rsidRDefault="009367BD"/>
    <w:p w:rsidR="009367BD" w:rsidRDefault="000E25A1">
      <w:r>
        <w:rPr>
          <w:noProof/>
          <w:lang w:eastAsia="ru-RU"/>
        </w:rPr>
        <w:drawing>
          <wp:inline distT="0" distB="0" distL="0" distR="0">
            <wp:extent cx="2835797" cy="2696901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422" cy="270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5A1" w:rsidRDefault="000E25A1">
      <w:r>
        <w:rPr>
          <w:noProof/>
          <w:lang w:eastAsia="ru-RU"/>
        </w:rPr>
        <w:drawing>
          <wp:inline distT="0" distB="0" distL="0" distR="0">
            <wp:extent cx="2893671" cy="2164466"/>
            <wp:effectExtent l="0" t="0" r="254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218" cy="216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5A1" w:rsidRDefault="000E25A1"/>
    <w:p w:rsidR="000E25A1" w:rsidRDefault="000E25A1"/>
    <w:p w:rsidR="000E25A1" w:rsidRDefault="000E25A1">
      <w:r>
        <w:rPr>
          <w:noProof/>
          <w:lang w:eastAsia="ru-RU"/>
        </w:rPr>
        <w:drawing>
          <wp:inline distT="0" distB="0" distL="0" distR="0">
            <wp:extent cx="2824222" cy="2696901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018" cy="269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5A1" w:rsidRDefault="000E25A1">
      <w:r>
        <w:rPr>
          <w:noProof/>
          <w:lang w:eastAsia="ru-RU"/>
        </w:rPr>
        <w:drawing>
          <wp:inline distT="0" distB="0" distL="0" distR="0">
            <wp:extent cx="2824222" cy="2106592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807" cy="211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5A1" w:rsidRDefault="000E25A1"/>
    <w:p w:rsidR="000E25A1" w:rsidRDefault="000E25A1">
      <w:r>
        <w:rPr>
          <w:noProof/>
          <w:lang w:eastAsia="ru-RU"/>
        </w:rPr>
        <w:drawing>
          <wp:inline distT="0" distB="0" distL="0" distR="0">
            <wp:extent cx="2870522" cy="2326511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1" cy="23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5A1" w:rsidRDefault="000E25A1">
      <w:r>
        <w:rPr>
          <w:noProof/>
          <w:lang w:eastAsia="ru-RU"/>
        </w:rPr>
        <w:drawing>
          <wp:inline distT="0" distB="0" distL="0" distR="0">
            <wp:extent cx="2777924" cy="2546431"/>
            <wp:effectExtent l="0" t="0" r="381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690" cy="25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8EE" w:rsidRDefault="00DE68EE"/>
    <w:p w:rsidR="000E25A1" w:rsidRPr="00DE68EE" w:rsidRDefault="000E25A1" w:rsidP="00DE68EE">
      <w:pPr>
        <w:jc w:val="center"/>
        <w:rPr>
          <w:b/>
          <w:color w:val="403152" w:themeColor="accent4" w:themeShade="80"/>
        </w:rPr>
      </w:pPr>
      <w:r w:rsidRPr="00DE68EE">
        <w:rPr>
          <w:b/>
          <w:color w:val="403152" w:themeColor="accent4" w:themeShade="80"/>
        </w:rPr>
        <w:lastRenderedPageBreak/>
        <w:t>ПАМЯТКА ДЛЯ ДЕТЕЙ ПО БЕЗОПАСНОМУ ПОВЕДЕНИЮ В ИНТЕРНЕТЕ</w:t>
      </w:r>
    </w:p>
    <w:p w:rsidR="00DE68EE" w:rsidRPr="00DE68EE" w:rsidRDefault="000E25A1" w:rsidP="00DE68EE">
      <w:pPr>
        <w:pStyle w:val="a5"/>
        <w:spacing w:after="375"/>
        <w:rPr>
          <w:rFonts w:eastAsia="Times New Roman"/>
          <w:color w:val="444444"/>
          <w:sz w:val="21"/>
          <w:szCs w:val="21"/>
          <w:lang w:eastAsia="ru-RU"/>
        </w:rPr>
      </w:pPr>
      <w:r>
        <w:t xml:space="preserve"> </w:t>
      </w:r>
      <w:r w:rsidR="00DE68EE" w:rsidRPr="00DE68EE">
        <w:rPr>
          <w:rFonts w:eastAsia="Times New Roman"/>
          <w:color w:val="444444"/>
          <w:sz w:val="21"/>
          <w:szCs w:val="21"/>
          <w:lang w:eastAsia="ru-RU"/>
        </w:rPr>
        <w:t>Для того чтобы обезопасить себя, свою семью, своих родителей от опасностей Интернета и причинения возможного ущерба, ребенок должен предпринимать следующие меры предосторожности при работе в Интернете:</w:t>
      </w:r>
    </w:p>
    <w:p w:rsidR="00DE68EE" w:rsidRPr="00DE68EE" w:rsidRDefault="00DE68EE" w:rsidP="00DE68EE">
      <w:pPr>
        <w:spacing w:after="375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DE68EE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 Никогда не сообщай свои личные данные: имя, фамилию, номер телефона, адрес проживания или учебы, пароли или номера кредитных карт, любимые места отдыха или проведения досуга.</w:t>
      </w:r>
    </w:p>
    <w:p w:rsidR="00DE68EE" w:rsidRPr="00DE68EE" w:rsidRDefault="00DE68EE" w:rsidP="00DE68EE">
      <w:pPr>
        <w:spacing w:after="375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DE68EE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 Никогда не пересылай по электронной почте свои фотографии незнакомым или малознакомым людям, не загружай их на сайты без разрешения родителей.</w:t>
      </w:r>
    </w:p>
    <w:p w:rsidR="00DE68EE" w:rsidRPr="00DE68EE" w:rsidRDefault="00DE68EE" w:rsidP="00DE68EE">
      <w:pPr>
        <w:spacing w:after="375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DE68EE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 Используй нейтральное экранное имя, не выдающее никаких личных сведений, в том числе и опосредованных: о школе, в которой ты учишься, места, которые часто посещаешь или планируешь посетить.</w:t>
      </w:r>
    </w:p>
    <w:p w:rsidR="00DE68EE" w:rsidRPr="00DE68EE" w:rsidRDefault="00DE68EE" w:rsidP="00DE68EE">
      <w:pPr>
        <w:spacing w:after="375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DE68EE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 Если тебя что-то пугает в работе компьютера, немедленно выключи его. Расскажи об этом родителям или другим взрослым.</w:t>
      </w:r>
    </w:p>
    <w:p w:rsidR="00DE68EE" w:rsidRPr="00DE68EE" w:rsidRDefault="00DE68EE" w:rsidP="00DE68EE">
      <w:pPr>
        <w:spacing w:after="375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DE68EE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 Всегда сообщай родителям, взрослым обо всех случаях в Интернете, которые вызвали у тебя смущение, страх или тревогу.</w:t>
      </w:r>
    </w:p>
    <w:p w:rsidR="00DE68EE" w:rsidRPr="00DE68EE" w:rsidRDefault="00DE68EE" w:rsidP="00DE68EE">
      <w:pPr>
        <w:spacing w:after="375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DE68EE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lastRenderedPageBreak/>
        <w:t>• Используй фильтры электронной почты для блокирования спама и нежелательных сообщений.</w:t>
      </w:r>
    </w:p>
    <w:p w:rsidR="00DE68EE" w:rsidRPr="00DE68EE" w:rsidRDefault="00DE68EE" w:rsidP="00DE68EE">
      <w:pPr>
        <w:spacing w:after="375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DE68EE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 Никогда не соглашайся на личную встречу с людьми, с которыми ты познакомился в Интернете. О подобных предложениях немедленно расскажи родителям.</w:t>
      </w:r>
    </w:p>
    <w:p w:rsidR="00DE68EE" w:rsidRPr="00DE68EE" w:rsidRDefault="00DE68EE" w:rsidP="00DE68EE">
      <w:pPr>
        <w:spacing w:after="375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DE68EE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 Прекращай любые контакты по электронной почте, в системе обмена мгновенными сообщениями или в чатах, если кто-нибудь начинает задавать тебе вопросы личного характера или содержащие сексуальные намеки. Расскажи об этом родителям.</w:t>
      </w:r>
    </w:p>
    <w:p w:rsidR="00DE68EE" w:rsidRPr="00DE68EE" w:rsidRDefault="00DE68EE" w:rsidP="00DE68EE">
      <w:pPr>
        <w:spacing w:after="375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DE68EE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• Не отвечай на сообщения, которые доставляют тебе дискомфорт (заставляют краснеть, вызывают чувство вины, выдвигают требования что-то пообещать или вынуждают поделиться информацией и т.п.), будь то электронное письмо или сообщение в чате.</w:t>
      </w:r>
    </w:p>
    <w:p w:rsidR="000E25A1" w:rsidRDefault="00DE68EE">
      <w:r>
        <w:rPr>
          <w:noProof/>
          <w:lang w:eastAsia="ru-RU"/>
        </w:rPr>
        <w:drawing>
          <wp:inline distT="0" distB="0" distL="0" distR="0">
            <wp:extent cx="2997843" cy="2037144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709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5A1" w:rsidSect="000E25A1">
      <w:pgSz w:w="16838" w:h="11906" w:orient="landscape"/>
      <w:pgMar w:top="850" w:right="536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273F0"/>
    <w:multiLevelType w:val="multilevel"/>
    <w:tmpl w:val="0538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32"/>
    <w:rsid w:val="000E25A1"/>
    <w:rsid w:val="009367BD"/>
    <w:rsid w:val="00DE68EE"/>
    <w:rsid w:val="00F74901"/>
    <w:rsid w:val="00FA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2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E68E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2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E68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874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030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593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444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5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2018-09-21T15:53:00Z</dcterms:created>
  <dcterms:modified xsi:type="dcterms:W3CDTF">2018-09-21T16:46:00Z</dcterms:modified>
</cp:coreProperties>
</file>