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A82" w:rsidRPr="00F47A82" w:rsidRDefault="00F47A82" w:rsidP="00075B35">
      <w:pPr>
        <w:spacing w:before="300" w:after="150" w:line="240" w:lineRule="auto"/>
        <w:jc w:val="center"/>
        <w:outlineLvl w:val="0"/>
        <w:rPr>
          <w:rFonts w:ascii="Arial" w:eastAsia="Times New Roman" w:hAnsi="Arial" w:cs="Arial"/>
          <w:color w:val="000000"/>
          <w:kern w:val="36"/>
          <w:sz w:val="54"/>
          <w:szCs w:val="54"/>
          <w:lang w:eastAsia="ru-RU"/>
        </w:rPr>
      </w:pPr>
      <w:r w:rsidRPr="00F47A82">
        <w:rPr>
          <w:rFonts w:ascii="Arial" w:eastAsia="Times New Roman" w:hAnsi="Arial" w:cs="Arial"/>
          <w:color w:val="000000"/>
          <w:kern w:val="36"/>
          <w:sz w:val="54"/>
          <w:szCs w:val="54"/>
          <w:lang w:eastAsia="ru-RU"/>
        </w:rPr>
        <w:t>Об утверждении федерального государственного образовательного стандарта среднего общего образования (с изменениями на 29 июня 2017 года)</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w:t>
      </w:r>
    </w:p>
    <w:p w:rsidR="00F47A82" w:rsidRPr="00F47A82" w:rsidRDefault="00F47A82" w:rsidP="00F47A82">
      <w:pPr>
        <w:spacing w:after="150" w:line="240" w:lineRule="auto"/>
        <w:jc w:val="center"/>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МИНИСТЕРСТВО ОБРАЗОВАНИЯ И НАУКИ РОССИЙСКОЙ ФЕДЕРАЦИИ</w:t>
      </w:r>
    </w:p>
    <w:p w:rsidR="00F47A82" w:rsidRPr="00F47A82" w:rsidRDefault="00F47A82" w:rsidP="00F47A82">
      <w:pPr>
        <w:spacing w:after="150" w:line="240" w:lineRule="auto"/>
        <w:jc w:val="center"/>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ПРИКАЗ</w:t>
      </w:r>
    </w:p>
    <w:p w:rsidR="00F47A82" w:rsidRPr="00F47A82" w:rsidRDefault="00F47A82" w:rsidP="00F47A82">
      <w:pPr>
        <w:spacing w:after="150" w:line="240" w:lineRule="auto"/>
        <w:jc w:val="center"/>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от 17 мая 2012 года N 413</w:t>
      </w:r>
    </w:p>
    <w:p w:rsidR="00F47A82" w:rsidRPr="00F47A82" w:rsidRDefault="00F47A82" w:rsidP="00F47A82">
      <w:pPr>
        <w:spacing w:after="150" w:line="240" w:lineRule="auto"/>
        <w:jc w:val="center"/>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Об утверждении федерального государственного образовательного стандарта среднего общего образования*</w:t>
      </w:r>
    </w:p>
    <w:p w:rsidR="00F47A82" w:rsidRPr="00F47A82" w:rsidRDefault="00F47A82" w:rsidP="00F47A82">
      <w:pPr>
        <w:spacing w:after="150" w:line="240" w:lineRule="auto"/>
        <w:jc w:val="center"/>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(с изменениями на 29 июня 2017 года)</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____________________________________________________________________ </w:t>
      </w:r>
      <w:r w:rsidRPr="00F47A82">
        <w:rPr>
          <w:rFonts w:ascii="Arial" w:eastAsia="Times New Roman" w:hAnsi="Arial" w:cs="Arial"/>
          <w:color w:val="000000"/>
          <w:sz w:val="20"/>
          <w:szCs w:val="20"/>
          <w:lang w:eastAsia="ru-RU"/>
        </w:rPr>
        <w:br/>
        <w:t>Документ с изменениями, внесенными: </w:t>
      </w:r>
      <w:r w:rsidRPr="00F47A82">
        <w:rPr>
          <w:rFonts w:ascii="Arial" w:eastAsia="Times New Roman" w:hAnsi="Arial" w:cs="Arial"/>
          <w:color w:val="000000"/>
          <w:sz w:val="20"/>
          <w:szCs w:val="20"/>
          <w:lang w:eastAsia="ru-RU"/>
        </w:rPr>
        <w:br/>
        <w:t xml:space="preserve">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 (Официальный интернет-портал правовой информации www.pravo.gov.ru, 12.02.2015, N 0001201502120032); </w:t>
      </w:r>
      <w:r w:rsidRPr="00F47A82">
        <w:rPr>
          <w:rFonts w:ascii="Arial" w:eastAsia="Times New Roman" w:hAnsi="Arial" w:cs="Arial"/>
          <w:color w:val="000000"/>
          <w:sz w:val="20"/>
          <w:szCs w:val="20"/>
          <w:lang w:eastAsia="ru-RU"/>
        </w:rPr>
        <w:br/>
        <w:t xml:space="preserve">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 (Официальный интернет-портал правовой информации www.pravo.gov.ru, 12.02.2016, N 0001201602120008); </w:t>
      </w:r>
      <w:r w:rsidRPr="00F47A82">
        <w:rPr>
          <w:rFonts w:ascii="Arial" w:eastAsia="Times New Roman" w:hAnsi="Arial" w:cs="Arial"/>
          <w:color w:val="000000"/>
          <w:sz w:val="20"/>
          <w:szCs w:val="20"/>
          <w:lang w:eastAsia="ru-RU"/>
        </w:rPr>
        <w:br/>
        <w:t xml:space="preserve">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июня 2017 года N 613 (Официальный интернет-портал правовой информации www.pravo.gov.ru, 27.07.2017, N 0001201707270051). </w:t>
      </w:r>
      <w:r w:rsidRPr="00F47A82">
        <w:rPr>
          <w:rFonts w:ascii="Arial" w:eastAsia="Times New Roman" w:hAnsi="Arial" w:cs="Arial"/>
          <w:color w:val="000000"/>
          <w:sz w:val="20"/>
          <w:szCs w:val="20"/>
          <w:lang w:eastAsia="ru-RU"/>
        </w:rPr>
        <w:br/>
        <w:t>____________________________________________________________________</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________________</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 Наименование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w:t>
      </w:r>
      <w:proofErr w:type="gramStart"/>
      <w:r w:rsidRPr="00F47A82">
        <w:rPr>
          <w:rFonts w:ascii="Arial" w:eastAsia="Times New Roman" w:hAnsi="Arial" w:cs="Arial"/>
          <w:color w:val="000000"/>
          <w:sz w:val="20"/>
          <w:szCs w:val="20"/>
          <w:lang w:eastAsia="ru-RU"/>
        </w:rPr>
        <w:t>1645..</w:t>
      </w:r>
      <w:proofErr w:type="gramEnd"/>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br/>
        <w:t>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года N 466 (Собрание законодательства Российской Федерации, 2013, N 23, ст.2923; N 33, ст.4386; N 37, ст.4702; 2014, N 2, ст.126; N 6, ст.582; N 27, ст.3776),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года N 661 (Собрание законодательства Российской Федерации, 2013, N 3, ст.4377; 2014, N 38, ст.5096),</w:t>
      </w:r>
      <w:r w:rsidRPr="00F47A82">
        <w:rPr>
          <w:rFonts w:ascii="Arial" w:eastAsia="Times New Roman" w:hAnsi="Arial" w:cs="Arial"/>
          <w:color w:val="000000"/>
          <w:sz w:val="20"/>
          <w:szCs w:val="20"/>
          <w:lang w:eastAsia="ru-RU"/>
        </w:rPr>
        <w:br/>
        <w:t xml:space="preserve">(Преамбула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приказываю:</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Утвердить прилагаемый федеральный государственный образовательный стандарт среднего общего образования и ввести его в действие со дня вступления в силу настоящего приказа.</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jc w:val="right"/>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Исполняющий обязанности Министра</w:t>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А.А.Фурсенко</w:t>
      </w:r>
      <w:proofErr w:type="spellEnd"/>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t>Зарегистрировано</w:t>
      </w:r>
      <w:r w:rsidRPr="00F47A82">
        <w:rPr>
          <w:rFonts w:ascii="Arial" w:eastAsia="Times New Roman" w:hAnsi="Arial" w:cs="Arial"/>
          <w:color w:val="000000"/>
          <w:sz w:val="20"/>
          <w:szCs w:val="20"/>
          <w:lang w:eastAsia="ru-RU"/>
        </w:rPr>
        <w:br/>
        <w:t>в Министерстве юстиции</w:t>
      </w:r>
      <w:r w:rsidRPr="00F47A82">
        <w:rPr>
          <w:rFonts w:ascii="Arial" w:eastAsia="Times New Roman" w:hAnsi="Arial" w:cs="Arial"/>
          <w:color w:val="000000"/>
          <w:sz w:val="20"/>
          <w:szCs w:val="20"/>
          <w:lang w:eastAsia="ru-RU"/>
        </w:rPr>
        <w:br/>
        <w:t>Российской Федерации</w:t>
      </w:r>
      <w:r w:rsidRPr="00F47A82">
        <w:rPr>
          <w:rFonts w:ascii="Arial" w:eastAsia="Times New Roman" w:hAnsi="Arial" w:cs="Arial"/>
          <w:color w:val="000000"/>
          <w:sz w:val="20"/>
          <w:szCs w:val="20"/>
          <w:lang w:eastAsia="ru-RU"/>
        </w:rPr>
        <w:br/>
        <w:t xml:space="preserve">7 июня 2012 </w:t>
      </w:r>
      <w:proofErr w:type="gramStart"/>
      <w:r w:rsidRPr="00F47A82">
        <w:rPr>
          <w:rFonts w:ascii="Arial" w:eastAsia="Times New Roman" w:hAnsi="Arial" w:cs="Arial"/>
          <w:color w:val="000000"/>
          <w:sz w:val="20"/>
          <w:szCs w:val="20"/>
          <w:lang w:eastAsia="ru-RU"/>
        </w:rPr>
        <w:t>года,</w:t>
      </w:r>
      <w:r w:rsidRPr="00F47A82">
        <w:rPr>
          <w:rFonts w:ascii="Arial" w:eastAsia="Times New Roman" w:hAnsi="Arial" w:cs="Arial"/>
          <w:color w:val="000000"/>
          <w:sz w:val="20"/>
          <w:szCs w:val="20"/>
          <w:lang w:eastAsia="ru-RU"/>
        </w:rPr>
        <w:br/>
        <w:t>регистрационный</w:t>
      </w:r>
      <w:proofErr w:type="gramEnd"/>
      <w:r w:rsidRPr="00F47A82">
        <w:rPr>
          <w:rFonts w:ascii="Arial" w:eastAsia="Times New Roman" w:hAnsi="Arial" w:cs="Arial"/>
          <w:color w:val="000000"/>
          <w:sz w:val="20"/>
          <w:szCs w:val="20"/>
          <w:lang w:eastAsia="ru-RU"/>
        </w:rPr>
        <w:t xml:space="preserve"> N 24480</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w:t>
      </w:r>
    </w:p>
    <w:p w:rsidR="00F47A82" w:rsidRPr="00F47A82" w:rsidRDefault="00F47A82" w:rsidP="00075B35">
      <w:pPr>
        <w:spacing w:after="150" w:line="240" w:lineRule="auto"/>
        <w:jc w:val="center"/>
        <w:rPr>
          <w:rFonts w:ascii="inherit" w:eastAsia="Times New Roman" w:hAnsi="inherit" w:cs="Arial"/>
          <w:color w:val="000000"/>
          <w:sz w:val="45"/>
          <w:szCs w:val="45"/>
          <w:lang w:eastAsia="ru-RU"/>
        </w:rPr>
      </w:pPr>
      <w:r w:rsidRPr="00F47A82">
        <w:rPr>
          <w:rFonts w:ascii="inherit" w:eastAsia="Times New Roman" w:hAnsi="inherit" w:cs="Arial"/>
          <w:color w:val="000000"/>
          <w:sz w:val="45"/>
          <w:szCs w:val="45"/>
          <w:lang w:eastAsia="ru-RU"/>
        </w:rPr>
        <w:t>Приложение. Федеральный государственный образовательный стандарт среднего (полного) общего образования</w:t>
      </w:r>
    </w:p>
    <w:p w:rsidR="00F47A82" w:rsidRPr="00F47A82" w:rsidRDefault="00F47A82" w:rsidP="00F47A82">
      <w:pPr>
        <w:spacing w:after="150" w:line="240" w:lineRule="auto"/>
        <w:jc w:val="right"/>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Приложение</w:t>
      </w:r>
    </w:p>
    <w:p w:rsidR="00F47A82" w:rsidRPr="00F47A82" w:rsidRDefault="00F47A82" w:rsidP="00F47A82">
      <w:pPr>
        <w:spacing w:after="150" w:line="240" w:lineRule="auto"/>
        <w:jc w:val="center"/>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(с изменениями на 29 июня 2017 года)</w:t>
      </w:r>
    </w:p>
    <w:p w:rsidR="00F47A82" w:rsidRPr="00F47A82" w:rsidRDefault="00F47A82" w:rsidP="00075B35">
      <w:pPr>
        <w:spacing w:after="150" w:line="240" w:lineRule="auto"/>
        <w:rPr>
          <w:rFonts w:ascii="inherit" w:eastAsia="Times New Roman" w:hAnsi="inherit" w:cs="Arial"/>
          <w:color w:val="000000"/>
          <w:sz w:val="36"/>
          <w:szCs w:val="36"/>
          <w:lang w:eastAsia="ru-RU"/>
        </w:rPr>
      </w:pPr>
      <w:r w:rsidRPr="00F47A82">
        <w:rPr>
          <w:rFonts w:ascii="Arial" w:eastAsia="Times New Roman" w:hAnsi="Arial" w:cs="Arial"/>
          <w:color w:val="000000"/>
          <w:sz w:val="20"/>
          <w:szCs w:val="20"/>
          <w:lang w:eastAsia="ru-RU"/>
        </w:rPr>
        <w:t> </w:t>
      </w:r>
      <w:r w:rsidRPr="00F47A82">
        <w:rPr>
          <w:rFonts w:ascii="inherit" w:eastAsia="Times New Roman" w:hAnsi="inherit" w:cs="Arial"/>
          <w:color w:val="000000"/>
          <w:sz w:val="36"/>
          <w:szCs w:val="36"/>
          <w:lang w:eastAsia="ru-RU"/>
        </w:rPr>
        <w:t>I. Общие положения</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r w:rsidRPr="00F47A82">
        <w:rPr>
          <w:rFonts w:ascii="Arial" w:eastAsia="Times New Roman" w:hAnsi="Arial" w:cs="Arial"/>
          <w:noProof/>
          <w:color w:val="000000"/>
          <w:sz w:val="20"/>
          <w:szCs w:val="20"/>
          <w:lang w:eastAsia="ru-RU"/>
        </w:rPr>
        <mc:AlternateContent>
          <mc:Choice Requires="wps">
            <w:drawing>
              <wp:inline distT="0" distB="0" distL="0" distR="0" wp14:anchorId="3D1A2C71" wp14:editId="6A7DA342">
                <wp:extent cx="85725" cy="219075"/>
                <wp:effectExtent l="0" t="0" r="0" b="0"/>
                <wp:docPr id="23" name="AutoShape 1"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3F25FA" id="AutoShape 1"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" filled="f" stroked="f">
                <o:lock v:ext="edit" aspectratio="t"/>
                <w10:anchorlock/>
              </v:rect>
            </w:pict>
          </mc:Fallback>
        </mc:AlternateContent>
      </w:r>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3027B53B" wp14:editId="7EA2873A">
                <wp:extent cx="85725" cy="219075"/>
                <wp:effectExtent l="0" t="0" r="0" b="0"/>
                <wp:docPr id="22" name="AutoShape 2"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1F4E96" id="AutoShape 2"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" filled="f" stroked="f">
                <o:lock v:ext="edit" aspectratio="t"/>
                <w10:anchorlock/>
              </v:rect>
            </w:pict>
          </mc:Fallback>
        </mc:AlternateContent>
      </w:r>
      <w:r w:rsidRPr="00F47A82">
        <w:rPr>
          <w:rFonts w:ascii="Arial" w:eastAsia="Times New Roman" w:hAnsi="Arial" w:cs="Arial"/>
          <w:color w:val="000000"/>
          <w:sz w:val="20"/>
          <w:szCs w:val="20"/>
          <w:lang w:eastAsia="ru-RU"/>
        </w:rPr>
        <w:t> Пункт 6 статьи 2 Федерального закона от 29 декабря 2012 года N 273-ФЗ "Об образовании в Российской Федерации"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F47A82">
        <w:rPr>
          <w:rFonts w:ascii="Arial" w:eastAsia="Times New Roman" w:hAnsi="Arial" w:cs="Arial"/>
          <w:color w:val="000000"/>
          <w:sz w:val="20"/>
          <w:szCs w:val="20"/>
          <w:lang w:eastAsia="ru-RU"/>
        </w:rPr>
        <w:br/>
        <w:t xml:space="preserve">(Сноска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Стандарт включает в себя требования: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к результатам освоения основной образовательной программы;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к условиям реализации основной образовательной программы, в том числе кадровым, финансовым, материально-техническим и иным условиям.</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w:t>
      </w:r>
      <w:r w:rsidRPr="00F47A82">
        <w:rPr>
          <w:rFonts w:ascii="Arial" w:eastAsia="Times New Roman" w:hAnsi="Arial" w:cs="Arial"/>
          <w:noProof/>
          <w:color w:val="000000"/>
          <w:sz w:val="20"/>
          <w:szCs w:val="20"/>
          <w:lang w:eastAsia="ru-RU"/>
        </w:rPr>
        <mc:AlternateContent>
          <mc:Choice Requires="wps">
            <w:drawing>
              <wp:inline distT="0" distB="0" distL="0" distR="0" wp14:anchorId="7E606B87" wp14:editId="4B919D35">
                <wp:extent cx="95250" cy="219075"/>
                <wp:effectExtent l="0" t="0" r="0" b="0"/>
                <wp:docPr id="21" name="AutoShape 3"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9B6A2E" id="AutoShape 3"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" filled="f" stroked="f">
                <o:lock v:ext="edit" aspectratio="t"/>
                <w10:anchorlock/>
              </v:rect>
            </w:pict>
          </mc:Fallback>
        </mc:AlternateContent>
      </w:r>
      <w:r w:rsidRPr="00F47A82">
        <w:rPr>
          <w:rFonts w:ascii="Arial" w:eastAsia="Times New Roman" w:hAnsi="Arial" w:cs="Arial"/>
          <w:color w:val="000000"/>
          <w:sz w:val="20"/>
          <w:szCs w:val="20"/>
          <w:lang w:eastAsia="ru-RU"/>
        </w:rPr>
        <w:t>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540A04BD" wp14:editId="5EB0855B">
                <wp:extent cx="95250" cy="219075"/>
                <wp:effectExtent l="0" t="0" r="0" b="0"/>
                <wp:docPr id="20" name="AutoShape 4"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EABB6A" id="AutoShape 4"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JHYwMAALk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" filled="f" stroked="f">
                <o:lock v:ext="edit" aspectratio="t"/>
                <w10:anchorlock/>
              </v:rect>
            </w:pict>
          </mc:Fallback>
        </mc:AlternateContent>
      </w:r>
      <w:r w:rsidRPr="00F47A82">
        <w:rPr>
          <w:rFonts w:ascii="Arial" w:eastAsia="Times New Roman" w:hAnsi="Arial" w:cs="Arial"/>
          <w:color w:val="000000"/>
          <w:sz w:val="20"/>
          <w:szCs w:val="20"/>
          <w:lang w:eastAsia="ru-RU"/>
        </w:rPr>
        <w:t xml:space="preserve"> Сноска исключена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r w:rsidRPr="00F47A82">
        <w:rPr>
          <w:rFonts w:ascii="Arial" w:eastAsia="Times New Roman" w:hAnsi="Arial" w:cs="Arial"/>
          <w:noProof/>
          <w:color w:val="000000"/>
          <w:sz w:val="20"/>
          <w:szCs w:val="20"/>
          <w:lang w:eastAsia="ru-RU"/>
        </w:rPr>
        <mc:AlternateContent>
          <mc:Choice Requires="wps">
            <w:drawing>
              <wp:inline distT="0" distB="0" distL="0" distR="0" wp14:anchorId="1F64B9AD" wp14:editId="4F22D852">
                <wp:extent cx="104775" cy="219075"/>
                <wp:effectExtent l="0" t="0" r="0" b="0"/>
                <wp:docPr id="19" name="AutoShape 5"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4E0C40" id="AutoShape 5"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" filled="f" stroked="f">
                <o:lock v:ext="edit" aspectratio="t"/>
                <w10:anchorlock/>
              </v:rect>
            </w:pict>
          </mc:Fallback>
        </mc:AlternateContent>
      </w:r>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7633F4B7" wp14:editId="17F9C929">
                <wp:extent cx="95250" cy="219075"/>
                <wp:effectExtent l="0" t="0" r="0" b="0"/>
                <wp:docPr id="18" name="AutoShape 6"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E59FA8" id="AutoShape 6"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odYgMAALk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" filled="f" stroked="f">
                <o:lock v:ext="edit" aspectratio="t"/>
                <w10:anchorlock/>
              </v:rect>
            </w:pict>
          </mc:Fallback>
        </mc:AlternateContent>
      </w:r>
      <w:r w:rsidRPr="00F47A82">
        <w:rPr>
          <w:rFonts w:ascii="Arial" w:eastAsia="Times New Roman" w:hAnsi="Arial" w:cs="Arial"/>
          <w:color w:val="000000"/>
          <w:sz w:val="20"/>
          <w:szCs w:val="20"/>
          <w:lang w:eastAsia="ru-RU"/>
        </w:rPr>
        <w:t> С учетом положений части 2 статьи 11 Федерального закона от 29 декабря 2012 года N 273-ФЗ "Об образовании в Российской Федерации"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F47A82">
        <w:rPr>
          <w:rFonts w:ascii="Arial" w:eastAsia="Times New Roman" w:hAnsi="Arial" w:cs="Arial"/>
          <w:color w:val="000000"/>
          <w:sz w:val="20"/>
          <w:szCs w:val="20"/>
          <w:lang w:eastAsia="ru-RU"/>
        </w:rPr>
        <w:br/>
        <w:t xml:space="preserve">(Сноска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Среднее общее образование может быть получено:</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 организациях, осуществляющих образовательную деятельность (в очной, очно-заочной или заочной форме);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вне организаций, осуществляющих образовательную деятельность, в форме семейного образования и самообразования.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Допускается сочетание различных форм получения образования и форм обучения.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r w:rsidRPr="00F47A82">
        <w:rPr>
          <w:rFonts w:ascii="Arial" w:eastAsia="Times New Roman" w:hAnsi="Arial" w:cs="Arial"/>
          <w:color w:val="000000"/>
          <w:sz w:val="20"/>
          <w:szCs w:val="20"/>
          <w:lang w:eastAsia="ru-RU"/>
        </w:rPr>
        <w:br/>
        <w:t xml:space="preserve">(Пункт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 </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42400CA3" wp14:editId="6A000D18">
                <wp:extent cx="95250" cy="219075"/>
                <wp:effectExtent l="0" t="0" r="0" b="0"/>
                <wp:docPr id="17" name="AutoShape 7"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2E8E38" id="AutoShape 7"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lRDYgMAALk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" filled="f" stroked="f">
                <o:lock v:ext="edit" aspectratio="t"/>
                <w10:anchorlock/>
              </v:rect>
            </w:pict>
          </mc:Fallback>
        </mc:AlternateContent>
      </w:r>
      <w:r w:rsidRPr="00F47A82">
        <w:rPr>
          <w:rFonts w:ascii="Arial" w:eastAsia="Times New Roman" w:hAnsi="Arial" w:cs="Arial"/>
          <w:color w:val="000000"/>
          <w:sz w:val="20"/>
          <w:szCs w:val="20"/>
          <w:lang w:eastAsia="ru-RU"/>
        </w:rPr>
        <w:t xml:space="preserve"> Сноска исключена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формирования российской гражданской идентичности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равных возможностей получения качественного среднего общего образования;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b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развития государственно-общественного управления в образовании;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Методологической основой Стандарта является системно-</w:t>
      </w:r>
      <w:proofErr w:type="spellStart"/>
      <w:r w:rsidRPr="00F47A82">
        <w:rPr>
          <w:rFonts w:ascii="Arial" w:eastAsia="Times New Roman" w:hAnsi="Arial" w:cs="Arial"/>
          <w:color w:val="000000"/>
          <w:sz w:val="20"/>
          <w:szCs w:val="20"/>
          <w:lang w:eastAsia="ru-RU"/>
        </w:rPr>
        <w:t>деятельностный</w:t>
      </w:r>
      <w:proofErr w:type="spellEnd"/>
      <w:r w:rsidRPr="00F47A82">
        <w:rPr>
          <w:rFonts w:ascii="Arial" w:eastAsia="Times New Roman" w:hAnsi="Arial" w:cs="Arial"/>
          <w:color w:val="000000"/>
          <w:sz w:val="20"/>
          <w:szCs w:val="20"/>
          <w:lang w:eastAsia="ru-RU"/>
        </w:rPr>
        <w:t xml:space="preserve"> подход, который обеспечивает:</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формирование готовности обучающихся к саморазвитию и непрерывному образованию;</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проектирование и конструирование развивающей образовательной среды организации, осуществляющей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активную учебно-познавательную деятельность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Стандарт является основой для: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разработки примерных основных образовательных программ среднего общего образования;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разработки программ учебных предметов, курсов, учебной литературы, контрольно-измерительных материалов;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осуществления контроля и надзора за соблюдением законодательства Российской Федерации в области образования;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проведения государственной итоговой и промежуточной аттестации обучающихся;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br/>
        <w:t>построения системы внутреннего мониторинга качества образования в организации, осуществляющей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организации деятельности работы методических служб;</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аттестации педагогических работников;</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организации подготовки, профессиональной переподготовки и повышения квалификации работников образования.</w:t>
      </w:r>
      <w:r w:rsidRPr="00F47A82">
        <w:rPr>
          <w:rFonts w:ascii="Arial" w:eastAsia="Times New Roman" w:hAnsi="Arial" w:cs="Arial"/>
          <w:color w:val="000000"/>
          <w:sz w:val="20"/>
          <w:szCs w:val="20"/>
          <w:lang w:eastAsia="ru-RU"/>
        </w:rPr>
        <w:br/>
      </w:r>
    </w:p>
    <w:p w:rsidR="00F47A82" w:rsidRPr="00F47A82" w:rsidRDefault="00F47A82" w:rsidP="00075B35">
      <w:pPr>
        <w:spacing w:after="150" w:line="240" w:lineRule="auto"/>
        <w:rPr>
          <w:rFonts w:ascii="inherit" w:eastAsia="Times New Roman" w:hAnsi="inherit" w:cs="Arial"/>
          <w:color w:val="000000"/>
          <w:sz w:val="36"/>
          <w:szCs w:val="36"/>
          <w:lang w:eastAsia="ru-RU"/>
        </w:rPr>
      </w:pPr>
      <w:r w:rsidRPr="00F47A82">
        <w:rPr>
          <w:rFonts w:ascii="Arial" w:eastAsia="Times New Roman" w:hAnsi="Arial" w:cs="Arial"/>
          <w:color w:val="000000"/>
          <w:sz w:val="20"/>
          <w:szCs w:val="20"/>
          <w:lang w:eastAsia="ru-RU"/>
        </w:rPr>
        <w:t>5. Стандарт ориентирован на становление личностных характеристик выпускника ("портрет выпускника школы"):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любящий свой край и свою Родину, уважающий свой народ, его культуру и духовные традиции;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владеющий основами научных методов познания окружающего мира;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мотивированный на творчество и инновационную деятельность;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готовый к сотрудничеству, способный осуществлять учебно-исследовательскую, проектную и информационно-познавательную деятельность;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уважающий мнение других людей, умеющий вести конструктивный диалог, достигать взаимопонимания и успешно взаимодействовать;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осознанно выполняющий и пропагандирующий правила здорового, безопасного и экологически целесообразного образа жизни;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подготовленный к осознанному выбору профессии, понимающий значение профессиональной деятельности для человека и общества;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мотивированный на образование и самообразование в течение всей своей жизни.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inherit" w:eastAsia="Times New Roman" w:hAnsi="inherit" w:cs="Arial"/>
          <w:color w:val="000000"/>
          <w:sz w:val="36"/>
          <w:szCs w:val="36"/>
          <w:lang w:eastAsia="ru-RU"/>
        </w:rPr>
        <w:t>II. Требования к результатам освоения основной образовательной программы</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6. Стандарт устанавливает требования к результатам освоения обучающимися основной образовательной программы: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личностным, включающим готовность и способность обучающихся к саморазвитию и личностному самоопределению,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антикоррупционное мировоззрение, правосознании,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r w:rsidRPr="00F47A82">
        <w:rPr>
          <w:rFonts w:ascii="Arial" w:eastAsia="Times New Roman" w:hAnsi="Arial" w:cs="Arial"/>
          <w:color w:val="000000"/>
          <w:sz w:val="20"/>
          <w:szCs w:val="20"/>
          <w:lang w:eastAsia="ru-RU"/>
        </w:rPr>
        <w:br/>
      </w:r>
      <w:r w:rsidRPr="00F47A82">
        <w:rPr>
          <w:rFonts w:ascii="Arial" w:eastAsia="Times New Roman" w:hAnsi="Arial" w:cs="Arial"/>
          <w:b/>
          <w:color w:val="000000"/>
          <w:sz w:val="20"/>
          <w:szCs w:val="20"/>
          <w:lang w:eastAsia="ru-RU"/>
        </w:rPr>
        <w:t xml:space="preserve">(Абзац в редакции, введенной в действие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lastRenderedPageBreak/>
        <w:t>метапредметным</w:t>
      </w:r>
      <w:proofErr w:type="spellEnd"/>
      <w:r w:rsidRPr="00F47A82">
        <w:rPr>
          <w:rFonts w:ascii="Arial" w:eastAsia="Times New Roman" w:hAnsi="Arial" w:cs="Arial"/>
          <w:color w:val="000000"/>
          <w:sz w:val="20"/>
          <w:szCs w:val="20"/>
          <w:lang w:eastAsia="ru-RU"/>
        </w:rPr>
        <w:t xml:space="preserve">, включающим освоенные обучающимися </w:t>
      </w:r>
      <w:proofErr w:type="spellStart"/>
      <w:r w:rsidRPr="00F47A82">
        <w:rPr>
          <w:rFonts w:ascii="Arial" w:eastAsia="Times New Roman" w:hAnsi="Arial" w:cs="Arial"/>
          <w:color w:val="000000"/>
          <w:sz w:val="20"/>
          <w:szCs w:val="20"/>
          <w:lang w:eastAsia="ru-RU"/>
        </w:rPr>
        <w:t>межпредметные</w:t>
      </w:r>
      <w:proofErr w:type="spellEnd"/>
      <w:r w:rsidRPr="00F47A82">
        <w:rPr>
          <w:rFonts w:ascii="Arial" w:eastAsia="Times New Roman" w:hAnsi="Arial" w:cs="Arial"/>
          <w:color w:val="000000"/>
          <w:sz w:val="20"/>
          <w:szCs w:val="20"/>
          <w:lang w:eastAsia="ru-RU"/>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 Личностные результаты освоения основной образовательной программы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готовность к служению Отечеству, его защите;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Pr="00F47A82">
        <w:rPr>
          <w:rFonts w:ascii="Arial" w:eastAsia="Times New Roman" w:hAnsi="Arial" w:cs="Arial"/>
          <w:color w:val="000000"/>
          <w:sz w:val="20"/>
          <w:szCs w:val="20"/>
          <w:lang w:eastAsia="ru-RU"/>
        </w:rPr>
        <w:br/>
      </w:r>
      <w:r w:rsidRPr="00F47A82">
        <w:rPr>
          <w:rFonts w:ascii="Arial" w:eastAsia="Times New Roman" w:hAnsi="Arial" w:cs="Arial"/>
          <w:b/>
          <w:color w:val="000000"/>
          <w:sz w:val="20"/>
          <w:szCs w:val="20"/>
          <w:lang w:eastAsia="ru-RU"/>
        </w:rPr>
        <w:t xml:space="preserve">(Подпункт в редакции, введенной в действие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b/>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8) нравственное сознание и поведение на основе усвоения общечеловеческих ценностей;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10) эстетическое отношение к миру, включая эстетику быта, научного и технического творчества, спорта, общественных отношений;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15) ответственное отношение к созданию семьи на основе осознанного принятия ценностей семейной жизни.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7.1. Личностные результаты освоения адаптированной основной образовательной программы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для глухих, слабослышащих, позднооглохших </w:t>
      </w:r>
      <w:proofErr w:type="gramStart"/>
      <w:r w:rsidRPr="00F47A82">
        <w:rPr>
          <w:rFonts w:ascii="Arial" w:eastAsia="Times New Roman" w:hAnsi="Arial" w:cs="Arial"/>
          <w:color w:val="000000"/>
          <w:sz w:val="20"/>
          <w:szCs w:val="20"/>
          <w:lang w:eastAsia="ru-RU"/>
        </w:rPr>
        <w:t>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способность</w:t>
      </w:r>
      <w:proofErr w:type="gramEnd"/>
      <w:r w:rsidRPr="00F47A82">
        <w:rPr>
          <w:rFonts w:ascii="Arial" w:eastAsia="Times New Roman" w:hAnsi="Arial" w:cs="Arial"/>
          <w:color w:val="000000"/>
          <w:sz w:val="20"/>
          <w:szCs w:val="20"/>
          <w:lang w:eastAsia="ru-RU"/>
        </w:rPr>
        <w:t xml:space="preserve"> к социальной адаптации и интеграции в обществе, в том числе при реализации возможностей коммуникации на основе словесной речи (включая устную коммуникацию), а также, при желании, коммуникации на основе жестовой речи с лицами, имеющими нарушения слуха;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для обучающихся с нарушениями опорно-двигательного </w:t>
      </w:r>
      <w:proofErr w:type="gramStart"/>
      <w:r w:rsidRPr="00F47A82">
        <w:rPr>
          <w:rFonts w:ascii="Arial" w:eastAsia="Times New Roman" w:hAnsi="Arial" w:cs="Arial"/>
          <w:color w:val="000000"/>
          <w:sz w:val="20"/>
          <w:szCs w:val="20"/>
          <w:lang w:eastAsia="ru-RU"/>
        </w:rPr>
        <w:t>аппарата: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владение</w:t>
      </w:r>
      <w:proofErr w:type="gramEnd"/>
      <w:r w:rsidRPr="00F47A82">
        <w:rPr>
          <w:rFonts w:ascii="Arial" w:eastAsia="Times New Roman" w:hAnsi="Arial" w:cs="Arial"/>
          <w:color w:val="000000"/>
          <w:sz w:val="20"/>
          <w:szCs w:val="20"/>
          <w:lang w:eastAsia="ru-RU"/>
        </w:rPr>
        <w:t xml:space="preserve"> навыками пространственной и социально-бытовой ориентировки;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умение самостоятельно и безопасно передвигаться в знакомом и незнакомом пространстве с использованием специального оборудования;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способность к осмыслению и дифференциации картины мира, ее временно-пространственной организации;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способность к осмыслению социального окружения, своего места в нем, принятие соответствующих возрасту ценностей и социальных ролей;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для обучающихся с расстройствами аутистического </w:t>
      </w:r>
      <w:proofErr w:type="gramStart"/>
      <w:r w:rsidRPr="00F47A82">
        <w:rPr>
          <w:rFonts w:ascii="Arial" w:eastAsia="Times New Roman" w:hAnsi="Arial" w:cs="Arial"/>
          <w:color w:val="000000"/>
          <w:sz w:val="20"/>
          <w:szCs w:val="20"/>
          <w:lang w:eastAsia="ru-RU"/>
        </w:rPr>
        <w:t>спектра: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формирование</w:t>
      </w:r>
      <w:proofErr w:type="gramEnd"/>
      <w:r w:rsidRPr="00F47A82">
        <w:rPr>
          <w:rFonts w:ascii="Arial" w:eastAsia="Times New Roman" w:hAnsi="Arial" w:cs="Arial"/>
          <w:color w:val="000000"/>
          <w:sz w:val="20"/>
          <w:szCs w:val="20"/>
          <w:lang w:eastAsia="ru-RU"/>
        </w:rPr>
        <w:t xml:space="preserve"> умения следовать отработанной системе правил поведения и взаимодействия в привычных бытовых, учебных и социальных ситуациях, удерживать границы взаимодействия;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знание своих предпочтений (ограничений) в бытовой сфере и сфере интересов.</w:t>
      </w:r>
      <w:r w:rsidRPr="00F47A82">
        <w:rPr>
          <w:rFonts w:ascii="Arial" w:eastAsia="Times New Roman" w:hAnsi="Arial" w:cs="Arial"/>
          <w:color w:val="000000"/>
          <w:sz w:val="20"/>
          <w:szCs w:val="20"/>
          <w:lang w:eastAsia="ru-RU"/>
        </w:rPr>
        <w:br/>
        <w:t xml:space="preserve">(Пункт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 8. </w:t>
      </w:r>
      <w:proofErr w:type="spellStart"/>
      <w:r w:rsidRPr="00F47A82">
        <w:rPr>
          <w:rFonts w:ascii="Arial" w:eastAsia="Times New Roman" w:hAnsi="Arial" w:cs="Arial"/>
          <w:color w:val="000000"/>
          <w:sz w:val="20"/>
          <w:szCs w:val="20"/>
          <w:lang w:eastAsia="ru-RU"/>
        </w:rPr>
        <w:t>Метапредметные</w:t>
      </w:r>
      <w:proofErr w:type="spellEnd"/>
      <w:r w:rsidRPr="00F47A82">
        <w:rPr>
          <w:rFonts w:ascii="Arial" w:eastAsia="Times New Roman" w:hAnsi="Arial" w:cs="Arial"/>
          <w:color w:val="000000"/>
          <w:sz w:val="20"/>
          <w:szCs w:val="20"/>
          <w:lang w:eastAsia="ru-RU"/>
        </w:rPr>
        <w:t xml:space="preserve"> результаты освоения основной образовательной программы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r w:rsidRPr="00F47A82">
        <w:rPr>
          <w:rFonts w:ascii="Arial" w:eastAsia="Times New Roman" w:hAnsi="Arial" w:cs="Arial"/>
          <w:color w:val="000000"/>
          <w:sz w:val="20"/>
          <w:szCs w:val="20"/>
          <w:lang w:eastAsia="ru-RU"/>
        </w:rPr>
        <w:br/>
      </w:r>
    </w:p>
    <w:p w:rsidR="00E042DD"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 xml:space="preserve">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w:t>
      </w:r>
      <w:proofErr w:type="gramStart"/>
      <w:r w:rsidRPr="00F47A82">
        <w:rPr>
          <w:rFonts w:ascii="Arial" w:eastAsia="Times New Roman" w:hAnsi="Arial" w:cs="Arial"/>
          <w:color w:val="000000"/>
          <w:sz w:val="20"/>
          <w:szCs w:val="20"/>
          <w:lang w:eastAsia="ru-RU"/>
        </w:rPr>
        <w:t>источников;</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умение определять назначение и функции различных социальных институтов;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 умение самостоятельно оценивать и принимать решения, определяющие стратегию поведения, с учетом гражданских и нравственных ценностей;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8) владение языковыми средствами - умение ясно, логично и точно излагать свою точку зрения, использовать адекватные языковые средства;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8.1. </w:t>
      </w:r>
      <w:proofErr w:type="spellStart"/>
      <w:r w:rsidRPr="00F47A82">
        <w:rPr>
          <w:rFonts w:ascii="Arial" w:eastAsia="Times New Roman" w:hAnsi="Arial" w:cs="Arial"/>
          <w:color w:val="000000"/>
          <w:sz w:val="20"/>
          <w:szCs w:val="20"/>
          <w:lang w:eastAsia="ru-RU"/>
        </w:rPr>
        <w:t>Метапредметные</w:t>
      </w:r>
      <w:proofErr w:type="spellEnd"/>
      <w:r w:rsidRPr="00F47A82">
        <w:rPr>
          <w:rFonts w:ascii="Arial" w:eastAsia="Times New Roman" w:hAnsi="Arial" w:cs="Arial"/>
          <w:color w:val="000000"/>
          <w:sz w:val="20"/>
          <w:szCs w:val="20"/>
          <w:lang w:eastAsia="ru-RU"/>
        </w:rPr>
        <w:t xml:space="preserve"> результаты освоения адаптированной основной образовательной программы должны отражать:</w:t>
      </w:r>
      <w:r w:rsidRPr="00F47A82">
        <w:rPr>
          <w:rFonts w:ascii="Arial" w:eastAsia="Times New Roman" w:hAnsi="Arial" w:cs="Arial"/>
          <w:color w:val="000000"/>
          <w:sz w:val="20"/>
          <w:szCs w:val="20"/>
          <w:lang w:eastAsia="ru-RU"/>
        </w:rPr>
        <w:br/>
        <w:t xml:space="preserve">1) для глухих, слабослышащих, позднооглохших </w:t>
      </w:r>
      <w:proofErr w:type="gramStart"/>
      <w:r w:rsidRPr="00F47A82">
        <w:rPr>
          <w:rFonts w:ascii="Arial" w:eastAsia="Times New Roman" w:hAnsi="Arial" w:cs="Arial"/>
          <w:color w:val="000000"/>
          <w:sz w:val="20"/>
          <w:szCs w:val="20"/>
          <w:lang w:eastAsia="ru-RU"/>
        </w:rPr>
        <w:t>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владение</w:t>
      </w:r>
      <w:proofErr w:type="gramEnd"/>
      <w:r w:rsidRPr="00F47A82">
        <w:rPr>
          <w:rFonts w:ascii="Arial" w:eastAsia="Times New Roman" w:hAnsi="Arial" w:cs="Arial"/>
          <w:color w:val="000000"/>
          <w:sz w:val="20"/>
          <w:szCs w:val="20"/>
          <w:lang w:eastAsia="ru-RU"/>
        </w:rPr>
        <w:t xml:space="preserve"> навыками определения и исправления специфических ошибок (</w:t>
      </w:r>
      <w:proofErr w:type="spellStart"/>
      <w:r w:rsidRPr="00F47A82">
        <w:rPr>
          <w:rFonts w:ascii="Arial" w:eastAsia="Times New Roman" w:hAnsi="Arial" w:cs="Arial"/>
          <w:color w:val="000000"/>
          <w:sz w:val="20"/>
          <w:szCs w:val="20"/>
          <w:lang w:eastAsia="ru-RU"/>
        </w:rPr>
        <w:t>аграмматизмов</w:t>
      </w:r>
      <w:proofErr w:type="spellEnd"/>
      <w:r w:rsidRPr="00F47A82">
        <w:rPr>
          <w:rFonts w:ascii="Arial" w:eastAsia="Times New Roman" w:hAnsi="Arial" w:cs="Arial"/>
          <w:color w:val="000000"/>
          <w:sz w:val="20"/>
          <w:szCs w:val="20"/>
          <w:lang w:eastAsia="ru-RU"/>
        </w:rPr>
        <w:t>) в письменной и устной речи;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для обучающихся с расстро</w:t>
      </w:r>
      <w:r w:rsidR="00E042DD">
        <w:rPr>
          <w:rFonts w:ascii="Arial" w:eastAsia="Times New Roman" w:hAnsi="Arial" w:cs="Arial"/>
          <w:color w:val="000000"/>
          <w:sz w:val="20"/>
          <w:szCs w:val="20"/>
          <w:lang w:eastAsia="ru-RU"/>
        </w:rPr>
        <w:t>йствами аутистического спектра:</w:t>
      </w:r>
      <w:r w:rsidRPr="00F47A82">
        <w:rPr>
          <w:rFonts w:ascii="Arial" w:eastAsia="Times New Roman" w:hAnsi="Arial" w:cs="Arial"/>
          <w:color w:val="000000"/>
          <w:sz w:val="20"/>
          <w:szCs w:val="20"/>
          <w:lang w:eastAsia="ru-RU"/>
        </w:rPr>
        <w:br/>
        <w:t xml:space="preserve">способность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F47A82">
        <w:rPr>
          <w:rFonts w:ascii="Arial" w:eastAsia="Times New Roman" w:hAnsi="Arial" w:cs="Arial"/>
          <w:color w:val="000000"/>
          <w:sz w:val="20"/>
          <w:szCs w:val="20"/>
          <w:lang w:eastAsia="ru-RU"/>
        </w:rPr>
        <w:t>тьютора</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овладение умением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F47A82">
        <w:rPr>
          <w:rFonts w:ascii="Arial" w:eastAsia="Times New Roman" w:hAnsi="Arial" w:cs="Arial"/>
          <w:color w:val="000000"/>
          <w:sz w:val="20"/>
          <w:szCs w:val="20"/>
          <w:lang w:eastAsia="ru-RU"/>
        </w:rPr>
        <w:t>тьютора</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овладение умением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F47A82">
        <w:rPr>
          <w:rFonts w:ascii="Arial" w:eastAsia="Times New Roman" w:hAnsi="Arial" w:cs="Arial"/>
          <w:color w:val="000000"/>
          <w:sz w:val="20"/>
          <w:szCs w:val="20"/>
          <w:lang w:eastAsia="ru-RU"/>
        </w:rPr>
        <w:t>тьютора</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овладение умением оценивать результат своей деятельности в соответствии с заданными эталонами при организующей помощи </w:t>
      </w:r>
      <w:proofErr w:type="spellStart"/>
      <w:r w:rsidRPr="00F47A82">
        <w:rPr>
          <w:rFonts w:ascii="Arial" w:eastAsia="Times New Roman" w:hAnsi="Arial" w:cs="Arial"/>
          <w:color w:val="000000"/>
          <w:sz w:val="20"/>
          <w:szCs w:val="20"/>
          <w:lang w:eastAsia="ru-RU"/>
        </w:rPr>
        <w:t>тьютора</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овладение умением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F47A82">
        <w:rPr>
          <w:rFonts w:ascii="Arial" w:eastAsia="Times New Roman" w:hAnsi="Arial" w:cs="Arial"/>
          <w:color w:val="000000"/>
          <w:sz w:val="20"/>
          <w:szCs w:val="20"/>
          <w:lang w:eastAsia="ru-RU"/>
        </w:rPr>
        <w:t>тьютора</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овладение умением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F47A82">
        <w:rPr>
          <w:rFonts w:ascii="Arial" w:eastAsia="Times New Roman" w:hAnsi="Arial" w:cs="Arial"/>
          <w:color w:val="000000"/>
          <w:sz w:val="20"/>
          <w:szCs w:val="20"/>
          <w:lang w:eastAsia="ru-RU"/>
        </w:rPr>
        <w:t>тьютора</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способность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способность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w:t>
      </w:r>
      <w:r w:rsidRPr="00F47A82">
        <w:rPr>
          <w:rFonts w:ascii="Arial" w:eastAsia="Times New Roman" w:hAnsi="Arial" w:cs="Arial"/>
          <w:color w:val="000000"/>
          <w:sz w:val="20"/>
          <w:szCs w:val="20"/>
          <w:lang w:eastAsia="ru-RU"/>
        </w:rPr>
        <w:br/>
        <w:t xml:space="preserve">(Пункт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9. Предметные результаты освоения основной образовательной программы устанавливаются для учебных предметов на базовом и углубленном уровнях.</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F47A82">
        <w:rPr>
          <w:rFonts w:ascii="Arial" w:eastAsia="Times New Roman" w:hAnsi="Arial" w:cs="Arial"/>
          <w:color w:val="000000"/>
          <w:sz w:val="20"/>
          <w:szCs w:val="20"/>
          <w:lang w:eastAsia="ru-RU"/>
        </w:rPr>
        <w:t>метапредметной</w:t>
      </w:r>
      <w:proofErr w:type="spellEnd"/>
      <w:r w:rsidRPr="00F47A82">
        <w:rPr>
          <w:rFonts w:ascii="Arial" w:eastAsia="Times New Roman" w:hAnsi="Arial" w:cs="Arial"/>
          <w:color w:val="000000"/>
          <w:sz w:val="20"/>
          <w:szCs w:val="20"/>
          <w:lang w:eastAsia="ru-RU"/>
        </w:rPr>
        <w:t xml:space="preserve"> основе.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9.1. Русский язык и литература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Изучение предметной области "Русский язык и литература" - языка как знаковой системы, лежащей в основе человеческого общения, формирования российской гражданской, этнической и социальной идентичности, позволяющей понимать, быть понятым, выражать внутренний мир человека, в том числе при помощи альтернативных средств коммуникации, должно обеспечить: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роли языка в жизни человека, общества, государства, способности свободно общаться в различных формах и на разные темы;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осознания тесной связи между языковым, литературным, интеллектуальным, духовно-нравственным развитием личности и ее социальным ростом;</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устойчивого интереса к чтению как средству познания других культур, уважительного отношения к ним; приобщение к российскому литературному наследию и через него - к сокровищам отечественной и мировой культуры;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чувства причастности к российским свершениям, традициям и осознание исторической преемственности поколений;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Предметные результаты изучения предметной области "Русский язык и литература" включают результаты изучения учебных предметов: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"Русский язык", "Литература" (базовый уровень) - требования к предметным результатам освоения базового курса русского языка и литературы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понятий о нормах русского литературного языка и применение знаний о них в речевой практике;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навыками самоанализа и самооценки на основе наблюдений за собственной речью;</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3) владение умением анализировать текст с точки зрения наличия в нем явной и скрытой, основной и второстепенной информации;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владение умением представлять тексты в виде тезисов, конспектов, аннотаций, рефератов, сочинений различных жанров;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знание содержания произведений русской и мировой классической литературы, их историко-культурного и нравственно-ценностного влияния на формирование национальной и мировой;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6)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об изобразительно-выразительных возможностях русского языка;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7)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 овладение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10)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системе стилей языка художественной литературы;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11) для слепых, слабовидящих </w:t>
      </w:r>
      <w:proofErr w:type="gramStart"/>
      <w:r w:rsidRPr="00F47A82">
        <w:rPr>
          <w:rFonts w:ascii="Arial" w:eastAsia="Times New Roman" w:hAnsi="Arial" w:cs="Arial"/>
          <w:color w:val="000000"/>
          <w:sz w:val="20"/>
          <w:szCs w:val="20"/>
          <w:lang w:eastAsia="ru-RU"/>
        </w:rPr>
        <w:t>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proofErr w:type="gramEnd"/>
      <w:r w:rsidRPr="00F47A82">
        <w:rPr>
          <w:rFonts w:ascii="Arial" w:eastAsia="Times New Roman" w:hAnsi="Arial" w:cs="Arial"/>
          <w:color w:val="000000"/>
          <w:sz w:val="20"/>
          <w:szCs w:val="20"/>
          <w:lang w:eastAsia="ru-RU"/>
        </w:rPr>
        <w:t xml:space="preserve"> навыков письма на </w:t>
      </w:r>
      <w:proofErr w:type="spellStart"/>
      <w:r w:rsidRPr="00F47A82">
        <w:rPr>
          <w:rFonts w:ascii="Arial" w:eastAsia="Times New Roman" w:hAnsi="Arial" w:cs="Arial"/>
          <w:color w:val="000000"/>
          <w:sz w:val="20"/>
          <w:szCs w:val="20"/>
          <w:lang w:eastAsia="ru-RU"/>
        </w:rPr>
        <w:t>брайлевской</w:t>
      </w:r>
      <w:proofErr w:type="spellEnd"/>
      <w:r w:rsidRPr="00F47A82">
        <w:rPr>
          <w:rFonts w:ascii="Arial" w:eastAsia="Times New Roman" w:hAnsi="Arial" w:cs="Arial"/>
          <w:color w:val="000000"/>
          <w:sz w:val="20"/>
          <w:szCs w:val="20"/>
          <w:lang w:eastAsia="ru-RU"/>
        </w:rPr>
        <w:t xml:space="preserve"> печатной машинке;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12) для глухих, слабослышащих, позднооглохших </w:t>
      </w:r>
      <w:proofErr w:type="gramStart"/>
      <w:r w:rsidRPr="00F47A82">
        <w:rPr>
          <w:rFonts w:ascii="Arial" w:eastAsia="Times New Roman" w:hAnsi="Arial" w:cs="Arial"/>
          <w:color w:val="000000"/>
          <w:sz w:val="20"/>
          <w:szCs w:val="20"/>
          <w:lang w:eastAsia="ru-RU"/>
        </w:rPr>
        <w:t>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proofErr w:type="gramEnd"/>
      <w:r w:rsidRPr="00F47A82">
        <w:rPr>
          <w:rFonts w:ascii="Arial" w:eastAsia="Times New Roman" w:hAnsi="Arial" w:cs="Arial"/>
          <w:color w:val="000000"/>
          <w:sz w:val="20"/>
          <w:szCs w:val="20"/>
          <w:lang w:eastAsia="ru-RU"/>
        </w:rPr>
        <w:t xml:space="preserve"> и развитие основных видов речевой деятельности обучающихся - </w:t>
      </w:r>
      <w:proofErr w:type="spellStart"/>
      <w:r w:rsidRPr="00F47A82">
        <w:rPr>
          <w:rFonts w:ascii="Arial" w:eastAsia="Times New Roman" w:hAnsi="Arial" w:cs="Arial"/>
          <w:color w:val="000000"/>
          <w:sz w:val="20"/>
          <w:szCs w:val="20"/>
          <w:lang w:eastAsia="ru-RU"/>
        </w:rPr>
        <w:t>слухозрительного</w:t>
      </w:r>
      <w:proofErr w:type="spellEnd"/>
      <w:r w:rsidRPr="00F47A82">
        <w:rPr>
          <w:rFonts w:ascii="Arial" w:eastAsia="Times New Roman" w:hAnsi="Arial" w:cs="Arial"/>
          <w:color w:val="000000"/>
          <w:sz w:val="20"/>
          <w:szCs w:val="20"/>
          <w:lang w:eastAsia="ru-RU"/>
        </w:rPr>
        <w:t xml:space="preserve"> восприятия (с использованием слуховых аппаратов и (или) </w:t>
      </w:r>
      <w:proofErr w:type="spellStart"/>
      <w:r w:rsidRPr="00F47A82">
        <w:rPr>
          <w:rFonts w:ascii="Arial" w:eastAsia="Times New Roman" w:hAnsi="Arial" w:cs="Arial"/>
          <w:color w:val="000000"/>
          <w:sz w:val="20"/>
          <w:szCs w:val="20"/>
          <w:lang w:eastAsia="ru-RU"/>
        </w:rPr>
        <w:t>кохлеарных</w:t>
      </w:r>
      <w:proofErr w:type="spellEnd"/>
      <w:r w:rsidRPr="00F47A82">
        <w:rPr>
          <w:rFonts w:ascii="Arial" w:eastAsia="Times New Roman" w:hAnsi="Arial" w:cs="Arial"/>
          <w:color w:val="000000"/>
          <w:sz w:val="20"/>
          <w:szCs w:val="20"/>
          <w:lang w:eastAsia="ru-RU"/>
        </w:rPr>
        <w:t xml:space="preserve"> </w:t>
      </w:r>
      <w:proofErr w:type="spellStart"/>
      <w:r w:rsidRPr="00F47A82">
        <w:rPr>
          <w:rFonts w:ascii="Arial" w:eastAsia="Times New Roman" w:hAnsi="Arial" w:cs="Arial"/>
          <w:color w:val="000000"/>
          <w:sz w:val="20"/>
          <w:szCs w:val="20"/>
          <w:lang w:eastAsia="ru-RU"/>
        </w:rPr>
        <w:t>имплантов</w:t>
      </w:r>
      <w:proofErr w:type="spellEnd"/>
      <w:r w:rsidRPr="00F47A82">
        <w:rPr>
          <w:rFonts w:ascii="Arial" w:eastAsia="Times New Roman" w:hAnsi="Arial" w:cs="Arial"/>
          <w:color w:val="000000"/>
          <w:sz w:val="20"/>
          <w:szCs w:val="20"/>
          <w:lang w:eastAsia="ru-RU"/>
        </w:rPr>
        <w:t>), говорения, чтения, письма;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13) для обучающихся с расстройствами аутистического спектра: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овладение основными стилистическими ресурсами лексики и фразеологии языка, основными нормами литературного языка, нормами речевого этикета; приобретение опыта их использования в речевой и альтернативной коммуникативной практике при создании устных, письменных, альтернативных высказываний; стремление к возможности выразить собственные мысли и чувства, обозначить собственную позицию.</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"Русский язык", "Литература" (углубленный уровень) - требования к предметным результатам освоения углубленного курса русского языка и литературы должны включать требования к результатам освоения базового курса и дополнительно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лингвистике как части общечеловеческого гуманитарного знания;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языке как многофункциональной развивающейся системе, о стилистических ресурсах языка;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знаниями о языковой норме, ее функциях и вариантах, о нормах речевого поведения в различных сферах и ситуациях общения;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лингвистического анализа текстов разной функционально-стилевой и жанровой принадлежности;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владение различными приемами редактирования текстов;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7)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проводить лингвистический эксперимент и использовать его результаты в процессе практической речевой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 владение навыками комплексного филологического анализа художественного текста;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10)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системе стилей художественной литературы разных эпох, литературных направлениях, об индивидуальном авторском стиле;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11) владение начальными навыками литературоведческого исследования историко- и теоретико-литературного характера;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13)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принципах основных направлений литературной </w:t>
      </w:r>
      <w:proofErr w:type="gramStart"/>
      <w:r w:rsidRPr="00F47A82">
        <w:rPr>
          <w:rFonts w:ascii="Arial" w:eastAsia="Times New Roman" w:hAnsi="Arial" w:cs="Arial"/>
          <w:color w:val="000000"/>
          <w:sz w:val="20"/>
          <w:szCs w:val="20"/>
          <w:lang w:eastAsia="ru-RU"/>
        </w:rPr>
        <w:t>критики.</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Пункт в редакции, введенной в действие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9.1.1. Пункт исключен с 23 февраля 2016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w:t>
      </w:r>
      <w:proofErr w:type="gramStart"/>
      <w:r w:rsidRPr="00F47A82">
        <w:rPr>
          <w:rFonts w:ascii="Arial" w:eastAsia="Times New Roman" w:hAnsi="Arial" w:cs="Arial"/>
          <w:color w:val="000000"/>
          <w:sz w:val="20"/>
          <w:szCs w:val="20"/>
          <w:lang w:eastAsia="ru-RU"/>
        </w:rPr>
        <w:t>1578..</w:t>
      </w:r>
      <w:proofErr w:type="gramEnd"/>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9.1.2. Пункт исключен с 23 февраля 2016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w:t>
      </w:r>
      <w:proofErr w:type="gramStart"/>
      <w:r w:rsidRPr="00F47A82">
        <w:rPr>
          <w:rFonts w:ascii="Arial" w:eastAsia="Times New Roman" w:hAnsi="Arial" w:cs="Arial"/>
          <w:color w:val="000000"/>
          <w:sz w:val="20"/>
          <w:szCs w:val="20"/>
          <w:lang w:eastAsia="ru-RU"/>
        </w:rPr>
        <w:t>1578..</w:t>
      </w:r>
      <w:proofErr w:type="gramEnd"/>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9.2. Родной язык и родная литература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Изучение предметной области "Родной язык и родная литература" должно обеспечить: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роли родного языка в жизни человека, общества, государства, способности свободно общаться на родном языке в различных формах и на разные темы;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осознания тесной связи между языковым, литературным, интеллектуальным, духовно-нравственным развитием личности и ее социальным ростом;</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устойчивого интереса к чтению на родном языке как средству познания культуры своего народа и других культур, уважительного отношения к ним; приобщение к литературному наследию и через него - к сокровищам отечественной и мировой культуры;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чувства причастности к свершениям, традициям своего народа и осознание исторической преемственности поколений;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свободное использование словарного запаса, развитие культуры владения родным литературным языком во всей полноте его функциональных возможностей в соответствии с нормами устной и письменной речи, правилами речевого этикета;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текстов разных функционально-смысловых типов и жанров.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br/>
        <w:t>Предметные результаты изучения предметной области "Родной язык и родная литература" включают предметные результаты учебных предметов: "Родной язык", "Родная литература" (базовый и углубленный уровень) - требования к предметным результатам освоения базового курса родного языка и родной литературы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понятий о нормах родного языка и применение знаний о них в речевой практике;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видами речевой деятельности на родном языке (</w:t>
      </w:r>
      <w:proofErr w:type="spellStart"/>
      <w:r w:rsidRPr="00F47A82">
        <w:rPr>
          <w:rFonts w:ascii="Arial" w:eastAsia="Times New Roman" w:hAnsi="Arial" w:cs="Arial"/>
          <w:color w:val="000000"/>
          <w:sz w:val="20"/>
          <w:szCs w:val="20"/>
          <w:lang w:eastAsia="ru-RU"/>
        </w:rPr>
        <w:t>аудирование</w:t>
      </w:r>
      <w:proofErr w:type="spellEnd"/>
      <w:r w:rsidRPr="00F47A82">
        <w:rPr>
          <w:rFonts w:ascii="Arial" w:eastAsia="Times New Roman" w:hAnsi="Arial" w:cs="Arial"/>
          <w:color w:val="000000"/>
          <w:sz w:val="20"/>
          <w:szCs w:val="20"/>
          <w:lang w:eastAsia="ru-RU"/>
        </w:rPr>
        <w:t>, чтение, говорение и письмо), обеспечивающими эффективное взаимодействие с окружающими людьми в ситуациях формального и неформального межличностного и межкультурного общения;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навыков свободного использования коммуникативно-эстетических возможностей родного языка;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понятий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 на родном языке;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8)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9)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понимания родной литературы как одной из основных национально-культурных ценностей народа, как особого способа познания жизни;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10)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навыков понимания литературных художественных произведений, отражающих разные этнокультурные </w:t>
      </w:r>
      <w:proofErr w:type="gramStart"/>
      <w:r w:rsidRPr="00F47A82">
        <w:rPr>
          <w:rFonts w:ascii="Arial" w:eastAsia="Times New Roman" w:hAnsi="Arial" w:cs="Arial"/>
          <w:color w:val="000000"/>
          <w:sz w:val="20"/>
          <w:szCs w:val="20"/>
          <w:lang w:eastAsia="ru-RU"/>
        </w:rPr>
        <w:t>традиции.</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Пункт 9.2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9.3. Иностранные языки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Предметные результаты изучения предметной области "Иностранные языки" включают предметные результаты изучения учебных предметов: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сформированное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умения перевода с иностранного языка на русский при работе с несложными текстами в русле выбранного профиля;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r w:rsidRPr="00F47A82">
        <w:rPr>
          <w:rFonts w:ascii="Arial" w:eastAsia="Times New Roman" w:hAnsi="Arial" w:cs="Arial"/>
          <w:color w:val="000000"/>
          <w:sz w:val="20"/>
          <w:szCs w:val="20"/>
          <w:lang w:eastAsia="ru-RU"/>
        </w:rPr>
        <w:br/>
        <w:t xml:space="preserve">(Пункт 9.3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t>____________________________________________________________________</w:t>
      </w:r>
      <w:r w:rsidRPr="00F47A82">
        <w:rPr>
          <w:rFonts w:ascii="Arial" w:eastAsia="Times New Roman" w:hAnsi="Arial" w:cs="Arial"/>
          <w:color w:val="000000"/>
          <w:sz w:val="20"/>
          <w:szCs w:val="20"/>
          <w:lang w:eastAsia="ru-RU"/>
        </w:rPr>
        <w:br/>
        <w:t xml:space="preserve">Пункты 9.2-9.5 предыдущей редакции с 23 февраля 2016 года считаются соответственно пунктами 9.4-9.7 настоящей редакции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t>____________________________________________________________________ </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9.4. Общественные науки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Изучение предметной области "Общественные науки" должно обеспечить: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мировоззренческой, ценностно-смысловой сферы обучающихся, российской гражданской идентичности, </w:t>
      </w:r>
      <w:proofErr w:type="spellStart"/>
      <w:r w:rsidRPr="00F47A82">
        <w:rPr>
          <w:rFonts w:ascii="Arial" w:eastAsia="Times New Roman" w:hAnsi="Arial" w:cs="Arial"/>
          <w:color w:val="000000"/>
          <w:sz w:val="20"/>
          <w:szCs w:val="20"/>
          <w:lang w:eastAsia="ru-RU"/>
        </w:rPr>
        <w:t>поликультурности</w:t>
      </w:r>
      <w:proofErr w:type="spellEnd"/>
      <w:r w:rsidRPr="00F47A82">
        <w:rPr>
          <w:rFonts w:ascii="Arial" w:eastAsia="Times New Roman" w:hAnsi="Arial" w:cs="Arial"/>
          <w:color w:val="000000"/>
          <w:sz w:val="20"/>
          <w:szCs w:val="20"/>
          <w:lang w:eastAsia="ru-RU"/>
        </w:rPr>
        <w:t>, толерантности, приверженности ценностям, закрепленным Конституцией Российской Федерации;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понимание роли России в многообразном, быстро меняющемся глобальном мире;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формирование целостного восприятия всего спектра природных, экономических, социальных реалий;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владение знаниями о многообразии взглядов и теорий по тематике общественных наук.</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Предметные результаты изучения предметной области "Общественные науки" включают предметные результаты изучения учебных предметов: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"История" (базовый уровень) - требования к предметным результатам освоения базового курса истории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применять исторические знания в профессиональной и общественной деятельности, поликультурном общении;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владение навыками проектной деятельности и исторической реконструкции с привлечением различных источников;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вести диалог, обосновывать свою точку зрения в дискуссии по исторической тематике.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знаний о месте и роли исторической науки в системе научных дисциплин, представлений об историографии;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системными историческими знаниями, понимание места и роли России в мировой истории;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приемами работы с историческими источниками, умениями самостоятельно анализировать документальную базу по исторической тематике;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оценивать различные исторические версии. "Обществознание" (базовый уровень) - требования к предметным результатам освоения интегрированного учебного предмета "Обществознание"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знаний об обществе как целостной развивающейся системе в единстве и взаимодействии его основных сфер и институтов;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базовым понятийным аппаратом социальных наук;</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умениями выявлять причинно-следственные, функциональные, иерархические и другие связи социальных объектов и процессов;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об основных тенденциях и возможных перспективах развития мирового сообщества в глобальном мире;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методах познания социальных явлений и процессов;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владение умениями применять полученные знания в повседневной жизни, прогнозировать последствия принимаемых решений;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7)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"География" (базовый уровень) - требования к предметным результатам освоения базового курса географии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1) владение представлениями о современной географической науке, ее участии в решении важнейших проблем человечества;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владение умениями географического анализа и интерпретации разнообразной информации;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8)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F47A82">
        <w:rPr>
          <w:rFonts w:ascii="Arial" w:eastAsia="Times New Roman" w:hAnsi="Arial" w:cs="Arial"/>
          <w:color w:val="000000"/>
          <w:sz w:val="20"/>
          <w:szCs w:val="20"/>
          <w:lang w:eastAsia="ru-RU"/>
        </w:rPr>
        <w:t>геоэкологических</w:t>
      </w:r>
      <w:proofErr w:type="spellEnd"/>
      <w:r w:rsidRPr="00F47A82">
        <w:rPr>
          <w:rFonts w:ascii="Arial" w:eastAsia="Times New Roman" w:hAnsi="Arial" w:cs="Arial"/>
          <w:color w:val="000000"/>
          <w:sz w:val="20"/>
          <w:szCs w:val="20"/>
          <w:lang w:eastAsia="ru-RU"/>
        </w:rPr>
        <w:t xml:space="preserve"> явлений и процессов;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владение умениями работать с геоинформационными системами;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8)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t>"Экономика" (базовый уровень) - требования к предметным результатам освоения базового курса экономики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уважительного отношения к чужой собственности;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t>"Право" (базовый уровень) - требования к предметным результатам освоения базового курса права должны отражать:</w:t>
      </w:r>
      <w:r w:rsidRPr="00F47A82">
        <w:rPr>
          <w:rFonts w:ascii="Arial" w:eastAsia="Times New Roman" w:hAnsi="Arial" w:cs="Arial"/>
          <w:color w:val="000000"/>
          <w:sz w:val="20"/>
          <w:szCs w:val="20"/>
          <w:lang w:eastAsia="ru-RU"/>
        </w:rPr>
        <w:b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понятии государства, его функциях, механизме и формах;</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знаниями о понятии права, источниках и нормах права, законности, правоотношениях;</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знаниями о правонарушениях и юридической ответственности;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общих представлений о разных видах судопроизводства, правилах применения права, разрешения конфликтов правовыми способами;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6)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основ правового мышления и антикоррупционных стандартов </w:t>
      </w:r>
      <w:proofErr w:type="gramStart"/>
      <w:r w:rsidRPr="00F47A82">
        <w:rPr>
          <w:rFonts w:ascii="Arial" w:eastAsia="Times New Roman" w:hAnsi="Arial" w:cs="Arial"/>
          <w:color w:val="000000"/>
          <w:sz w:val="20"/>
          <w:szCs w:val="20"/>
          <w:lang w:eastAsia="ru-RU"/>
        </w:rPr>
        <w:t>поведения;</w:t>
      </w:r>
      <w:r w:rsidRPr="00F47A82">
        <w:rPr>
          <w:rFonts w:ascii="Arial" w:eastAsia="Times New Roman" w:hAnsi="Arial" w:cs="Arial"/>
          <w:color w:val="000000"/>
          <w:sz w:val="20"/>
          <w:szCs w:val="20"/>
          <w:lang w:eastAsia="ru-RU"/>
        </w:rPr>
        <w:br/>
      </w:r>
      <w:r w:rsidRPr="00F47A82">
        <w:rPr>
          <w:rFonts w:ascii="Arial" w:eastAsia="Times New Roman" w:hAnsi="Arial" w:cs="Arial"/>
          <w:b/>
          <w:color w:val="000000"/>
          <w:sz w:val="20"/>
          <w:szCs w:val="20"/>
          <w:lang w:eastAsia="ru-RU"/>
        </w:rPr>
        <w:t>(</w:t>
      </w:r>
      <w:proofErr w:type="gramEnd"/>
      <w:r w:rsidRPr="00F47A82">
        <w:rPr>
          <w:rFonts w:ascii="Arial" w:eastAsia="Times New Roman" w:hAnsi="Arial" w:cs="Arial"/>
          <w:b/>
          <w:color w:val="000000"/>
          <w:sz w:val="20"/>
          <w:szCs w:val="20"/>
          <w:lang w:eastAsia="ru-RU"/>
        </w:rPr>
        <w:t xml:space="preserve">Подпункт в редакции, введенной в действие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7)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знаний об основах административного, гражданского, трудового, уголовного права;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8) понимание юридической деятельности; ознакомление со спецификой основных юридических профессий;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9)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10)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навыков самостоятельного поиска правовой информации, умений использовать результаты в конкретных жизненных ситуациях.</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роли и значении права как важнейшего социального регулятора и элемента культуры общества;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знаниями об основных правовых принципах, действующих в демократическом обществе;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системе и структуре права, правоотношениях, правонарушениях и юридической ответственности;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владение знаниями о российской правовой системе, особенностях ее развития;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6)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7)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8) понимание юридической деятельности как формы реализации права; ознакомление со спецификой основных юридических профессий;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9)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"Россия в мире" (базовый уровень) - требования к предметным результатам освоения интегрированного учебного предмета "Россия в мире"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России в разные исторические периоды на основе знаний в области обществознания, истории, географии, культурологии и пр.;</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взгляда на современный мир с точки зрения интересов России, понимания ее прошлого и настоящего;</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единстве и многообразии многонационального российского народа; понимание толерантности и </w:t>
      </w:r>
      <w:proofErr w:type="spellStart"/>
      <w:r w:rsidRPr="00F47A82">
        <w:rPr>
          <w:rFonts w:ascii="Arial" w:eastAsia="Times New Roman" w:hAnsi="Arial" w:cs="Arial"/>
          <w:color w:val="000000"/>
          <w:sz w:val="20"/>
          <w:szCs w:val="20"/>
          <w:lang w:eastAsia="ru-RU"/>
        </w:rPr>
        <w:t>мультикультурализма</w:t>
      </w:r>
      <w:proofErr w:type="spellEnd"/>
      <w:r w:rsidRPr="00F47A82">
        <w:rPr>
          <w:rFonts w:ascii="Arial" w:eastAsia="Times New Roman" w:hAnsi="Arial" w:cs="Arial"/>
          <w:color w:val="000000"/>
          <w:sz w:val="20"/>
          <w:szCs w:val="20"/>
          <w:lang w:eastAsia="ru-RU"/>
        </w:rPr>
        <w:t xml:space="preserve"> в мире;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6)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7)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8)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9)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9.5. Математика и информатика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Изучение предметной области "Математика и информатика" должно обеспечить: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социальных, культурных и исторических факторах становления математики и информатики;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основ логического, алгоритмического и математического мышления;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применять полученные знания при решении различных задач;</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w:t>
      </w:r>
      <w:r w:rsidRPr="00F47A82">
        <w:rPr>
          <w:rFonts w:ascii="Arial" w:eastAsia="Times New Roman" w:hAnsi="Arial" w:cs="Arial"/>
          <w:color w:val="000000"/>
          <w:sz w:val="20"/>
          <w:szCs w:val="20"/>
          <w:lang w:eastAsia="ru-RU"/>
        </w:rPr>
        <w:lastRenderedPageBreak/>
        <w:t>природного, эргономического, медицинского и физиологического контекстов информационных технологий;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Предметные результаты изучения предметной области "Математика и информатика" включают предметные результаты изучения учебных предметов: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"Математика" (включая алгебру и начала математического анализа, геометрию) (базовый уровень) - требования к предметным результатам освоения базового курса математики должны отражать:</w:t>
      </w:r>
      <w:r w:rsidRPr="00F47A82">
        <w:rPr>
          <w:rFonts w:ascii="Arial" w:eastAsia="Times New Roman" w:hAnsi="Arial" w:cs="Arial"/>
          <w:color w:val="000000"/>
          <w:sz w:val="20"/>
          <w:szCs w:val="20"/>
          <w:lang w:eastAsia="ru-RU"/>
        </w:rPr>
        <w:br/>
        <w:t>(</w:t>
      </w:r>
      <w:r w:rsidRPr="00F47A82">
        <w:rPr>
          <w:rFonts w:ascii="Arial" w:eastAsia="Times New Roman" w:hAnsi="Arial" w:cs="Arial"/>
          <w:b/>
          <w:color w:val="000000"/>
          <w:sz w:val="20"/>
          <w:szCs w:val="20"/>
          <w:lang w:eastAsia="ru-RU"/>
        </w:rPr>
        <w:t xml:space="preserve">Абзац в редакции, введенной в действие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об основных понятиях, идеях и методах математического анализа;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6) владение основными понятиями о плоских и пространственных геометрических фигурах, их основных свойствах;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7)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8) владение навыками использования готовых компьютерных программ при решении задач;</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 для слепых и слабовидящих обучающихся:</w:t>
      </w:r>
      <w:r w:rsidRPr="00F47A82">
        <w:rPr>
          <w:rFonts w:ascii="Arial" w:eastAsia="Times New Roman" w:hAnsi="Arial" w:cs="Arial"/>
          <w:color w:val="000000"/>
          <w:sz w:val="20"/>
          <w:szCs w:val="20"/>
          <w:lang w:eastAsia="ru-RU"/>
        </w:rPr>
        <w:br/>
        <w:t xml:space="preserve">овладение правилами записи математических формул и специальных знаков рельефно-точечной системы обозначений </w:t>
      </w:r>
      <w:proofErr w:type="spellStart"/>
      <w:r w:rsidRPr="00F47A82">
        <w:rPr>
          <w:rFonts w:ascii="Arial" w:eastAsia="Times New Roman" w:hAnsi="Arial" w:cs="Arial"/>
          <w:color w:val="000000"/>
          <w:sz w:val="20"/>
          <w:szCs w:val="20"/>
          <w:lang w:eastAsia="ru-RU"/>
        </w:rPr>
        <w:t>Л.Брайля</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овладение тактильно-осязательным способом обследования и восприятия рельефных изображений предметов, контурных изображений геометрических фигур и другое;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наличие умения выполнять геометрические построения с помощью циркуля и линейки, читать рельефные графики элементарных функций на координатной плоскости, применять специальные приспособления для рельефного черчения ("</w:t>
      </w:r>
      <w:proofErr w:type="spellStart"/>
      <w:r w:rsidRPr="00F47A82">
        <w:rPr>
          <w:rFonts w:ascii="Arial" w:eastAsia="Times New Roman" w:hAnsi="Arial" w:cs="Arial"/>
          <w:color w:val="000000"/>
          <w:sz w:val="20"/>
          <w:szCs w:val="20"/>
          <w:lang w:eastAsia="ru-RU"/>
        </w:rPr>
        <w:t>Драфтсмен</w:t>
      </w:r>
      <w:proofErr w:type="spellEnd"/>
      <w:r w:rsidRPr="00F47A82">
        <w:rPr>
          <w:rFonts w:ascii="Arial" w:eastAsia="Times New Roman" w:hAnsi="Arial" w:cs="Arial"/>
          <w:color w:val="000000"/>
          <w:sz w:val="20"/>
          <w:szCs w:val="20"/>
          <w:lang w:eastAsia="ru-RU"/>
        </w:rPr>
        <w:t>", "Школьник");</w:t>
      </w:r>
      <w:r w:rsidRPr="00F47A82">
        <w:rPr>
          <w:rFonts w:ascii="Arial" w:eastAsia="Times New Roman" w:hAnsi="Arial" w:cs="Arial"/>
          <w:color w:val="000000"/>
          <w:sz w:val="20"/>
          <w:szCs w:val="20"/>
          <w:lang w:eastAsia="ru-RU"/>
        </w:rPr>
        <w:br/>
      </w:r>
      <w:r w:rsidR="00E042DD">
        <w:rPr>
          <w:rFonts w:ascii="Arial" w:eastAsia="Times New Roman" w:hAnsi="Arial" w:cs="Arial"/>
          <w:color w:val="000000"/>
          <w:sz w:val="20"/>
          <w:szCs w:val="20"/>
          <w:lang w:eastAsia="ru-RU"/>
        </w:rPr>
        <w:t xml:space="preserve">      </w:t>
      </w:r>
      <w:r w:rsidRPr="00F47A82">
        <w:rPr>
          <w:rFonts w:ascii="Arial" w:eastAsia="Times New Roman" w:hAnsi="Arial" w:cs="Arial"/>
          <w:color w:val="000000"/>
          <w:sz w:val="20"/>
          <w:szCs w:val="20"/>
          <w:lang w:eastAsia="ru-RU"/>
        </w:rPr>
        <w:t xml:space="preserve">овладение основным функционалом программы </w:t>
      </w:r>
      <w:proofErr w:type="spellStart"/>
      <w:r w:rsidRPr="00F47A82">
        <w:rPr>
          <w:rFonts w:ascii="Arial" w:eastAsia="Times New Roman" w:hAnsi="Arial" w:cs="Arial"/>
          <w:color w:val="000000"/>
          <w:sz w:val="20"/>
          <w:szCs w:val="20"/>
          <w:lang w:eastAsia="ru-RU"/>
        </w:rPr>
        <w:t>невизуального</w:t>
      </w:r>
      <w:proofErr w:type="spellEnd"/>
      <w:r w:rsidRPr="00F47A82">
        <w:rPr>
          <w:rFonts w:ascii="Arial" w:eastAsia="Times New Roman" w:hAnsi="Arial" w:cs="Arial"/>
          <w:color w:val="000000"/>
          <w:sz w:val="20"/>
          <w:szCs w:val="20"/>
          <w:lang w:eastAsia="ru-RU"/>
        </w:rPr>
        <w:t xml:space="preserve"> доступа к информации на экране персонального компьютера, умение использовать персональные </w:t>
      </w:r>
      <w:proofErr w:type="spellStart"/>
      <w:r w:rsidRPr="00F47A82">
        <w:rPr>
          <w:rFonts w:ascii="Arial" w:eastAsia="Times New Roman" w:hAnsi="Arial" w:cs="Arial"/>
          <w:color w:val="000000"/>
          <w:sz w:val="20"/>
          <w:szCs w:val="20"/>
          <w:lang w:eastAsia="ru-RU"/>
        </w:rPr>
        <w:t>тифлотехнические</w:t>
      </w:r>
      <w:proofErr w:type="spellEnd"/>
      <w:r w:rsidRPr="00F47A82">
        <w:rPr>
          <w:rFonts w:ascii="Arial" w:eastAsia="Times New Roman" w:hAnsi="Arial" w:cs="Arial"/>
          <w:color w:val="000000"/>
          <w:sz w:val="20"/>
          <w:szCs w:val="20"/>
          <w:lang w:eastAsia="ru-RU"/>
        </w:rPr>
        <w:t xml:space="preserve"> средства информационно-коммуникационного доступа слепыми обучающимися;</w:t>
      </w:r>
      <w:r w:rsidRPr="00F47A82">
        <w:rPr>
          <w:rFonts w:ascii="Arial" w:eastAsia="Times New Roman" w:hAnsi="Arial" w:cs="Arial"/>
          <w:color w:val="000000"/>
          <w:sz w:val="20"/>
          <w:szCs w:val="20"/>
          <w:lang w:eastAsia="ru-RU"/>
        </w:rPr>
        <w:br/>
        <w:t xml:space="preserve">(Подпункт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10) для обучающихся с нарушениями опорно-двигательного аппарата: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овладение специальными компьютерными средствами представления и анализа данных и умение использовать персональные средства доступа с учетом двигательных, </w:t>
      </w:r>
      <w:proofErr w:type="spellStart"/>
      <w:r w:rsidRPr="00F47A82">
        <w:rPr>
          <w:rFonts w:ascii="Arial" w:eastAsia="Times New Roman" w:hAnsi="Arial" w:cs="Arial"/>
          <w:color w:val="000000"/>
          <w:sz w:val="20"/>
          <w:szCs w:val="20"/>
          <w:lang w:eastAsia="ru-RU"/>
        </w:rPr>
        <w:t>речедвигательных</w:t>
      </w:r>
      <w:proofErr w:type="spellEnd"/>
      <w:r w:rsidRPr="00F47A82">
        <w:rPr>
          <w:rFonts w:ascii="Arial" w:eastAsia="Times New Roman" w:hAnsi="Arial" w:cs="Arial"/>
          <w:color w:val="000000"/>
          <w:sz w:val="20"/>
          <w:szCs w:val="20"/>
          <w:lang w:eastAsia="ru-RU"/>
        </w:rPr>
        <w:t xml:space="preserve"> и сенсорных нарушений;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наличие умения использовать персональные средства доступа.</w:t>
      </w:r>
      <w:r w:rsidRPr="00F47A82">
        <w:rPr>
          <w:rFonts w:ascii="Arial" w:eastAsia="Times New Roman" w:hAnsi="Arial" w:cs="Arial"/>
          <w:color w:val="000000"/>
          <w:sz w:val="20"/>
          <w:szCs w:val="20"/>
          <w:lang w:eastAsia="ru-RU"/>
        </w:rPr>
        <w:br/>
        <w:t xml:space="preserve">(Подпункт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"Математика" (включая алгебру и начала математического анализа, геометрию)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r w:rsidRPr="00F47A82">
        <w:rPr>
          <w:rFonts w:ascii="Arial" w:eastAsia="Times New Roman" w:hAnsi="Arial" w:cs="Arial"/>
          <w:color w:val="000000"/>
          <w:sz w:val="20"/>
          <w:szCs w:val="20"/>
          <w:lang w:eastAsia="ru-RU"/>
        </w:rPr>
        <w:br/>
        <w:t>(</w:t>
      </w:r>
      <w:r w:rsidRPr="00F47A82">
        <w:rPr>
          <w:rFonts w:ascii="Arial" w:eastAsia="Times New Roman" w:hAnsi="Arial" w:cs="Arial"/>
          <w:b/>
          <w:color w:val="000000"/>
          <w:sz w:val="20"/>
          <w:szCs w:val="20"/>
          <w:lang w:eastAsia="ru-RU"/>
        </w:rPr>
        <w:t xml:space="preserve">Абзац в редакции, введенной в действие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необходимости доказательств при обосновании математических утверждений и роли аксиоматики в проведении дедуктивных рассуждений;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моделировать реальные ситуации, исследовать построенные модели, интерпретировать полученный результат;</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"Информатика" (базовый уровень) - требования к предметным результатам освоения базового курса информатики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роли информации и связанных с ней процессов в окружающем мире;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навыками алгоритмического мышления и понимание необходимости формального описания алгоритмов;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владение компьютерными средствами представления и анализа данных;</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 xml:space="preserve">7)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 владение системой базовых знаний, отражающих вклад информатики в формирование современной научной картины мира;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6)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7)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8) владение основными сведениями о базах данных, их структуре, средствах создания и работы с ними;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10)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умения работать с библиотеками программ; наличие опыта использования компьютерных средств представления и анализа данных.</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9.6. Естественные науки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Изучение предметной области "Естественные науки" должно обеспечить: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основ целостной научной картины мира; формирование понимания взаимосвязи и взаимозависимости естественных наук;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создание условий для развития навыков учебной, проектно-исследовательской, творческой деятельности, мотивации обучающихся к саморазвитию;</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lastRenderedPageBreak/>
        <w:t>сформированность</w:t>
      </w:r>
      <w:proofErr w:type="spellEnd"/>
      <w:r w:rsidRPr="00F47A82">
        <w:rPr>
          <w:rFonts w:ascii="Arial" w:eastAsia="Times New Roman" w:hAnsi="Arial" w:cs="Arial"/>
          <w:color w:val="000000"/>
          <w:sz w:val="20"/>
          <w:szCs w:val="20"/>
          <w:lang w:eastAsia="ru-RU"/>
        </w:rPr>
        <w:t xml:space="preserve"> умений анализировать, оценивать, проверять на достоверность и обобщать научную информацию;</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Предметные результаты изучения предметной области "Естественные науки" включают предметные результаты изучения учебных предметов: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"Физика" (базовый уровень) - требования к предметным результатам освоения базового курса физики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умения решать физические задачи;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6)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собственной позиции по отношению к физической информации, получаемой из разных источников;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 овладение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правилами записи физических формул рельефно-точечной системы обозначений </w:t>
      </w:r>
      <w:proofErr w:type="spellStart"/>
      <w:r w:rsidRPr="00F47A82">
        <w:rPr>
          <w:rFonts w:ascii="Arial" w:eastAsia="Times New Roman" w:hAnsi="Arial" w:cs="Arial"/>
          <w:color w:val="000000"/>
          <w:sz w:val="20"/>
          <w:szCs w:val="20"/>
          <w:lang w:eastAsia="ru-RU"/>
        </w:rPr>
        <w:t>Л.Брайля</w:t>
      </w:r>
      <w:proofErr w:type="spellEnd"/>
      <w:r w:rsidRPr="00F47A82">
        <w:rPr>
          <w:rFonts w:ascii="Arial" w:eastAsia="Times New Roman" w:hAnsi="Arial" w:cs="Arial"/>
          <w:color w:val="000000"/>
          <w:sz w:val="20"/>
          <w:szCs w:val="20"/>
          <w:lang w:eastAsia="ru-RU"/>
        </w:rPr>
        <w:t xml:space="preserve"> (для слепых и слабовидящих обучающихся</w:t>
      </w:r>
      <w:proofErr w:type="gramStart"/>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br/>
        <w:t>"Химия" (базовый уровень) - требования к предметным результатам освоения базового курса химии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умения давать количественные оценки и проводить расчеты по химическим формулам и уравнениям;</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владение правилами техники безопасности при использовании химических веществ;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6)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собственной позиции по отношению к химической информации, получаемой из разных источников;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7) для обучающихся с ограниченными возможностями здоровья овладение основными доступными методами научного </w:t>
      </w:r>
      <w:proofErr w:type="gramStart"/>
      <w:r w:rsidRPr="00F47A82">
        <w:rPr>
          <w:rFonts w:ascii="Arial" w:eastAsia="Times New Roman" w:hAnsi="Arial" w:cs="Arial"/>
          <w:color w:val="000000"/>
          <w:sz w:val="20"/>
          <w:szCs w:val="20"/>
          <w:lang w:eastAsia="ru-RU"/>
        </w:rPr>
        <w:t>познания;</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8) для слепых и слабовидящих обучающихся овладение правилами записи химических формул с использованием рельефно-точечной системы обозначений </w:t>
      </w:r>
      <w:proofErr w:type="spellStart"/>
      <w:proofErr w:type="gramStart"/>
      <w:r w:rsidRPr="00F47A82">
        <w:rPr>
          <w:rFonts w:ascii="Arial" w:eastAsia="Times New Roman" w:hAnsi="Arial" w:cs="Arial"/>
          <w:color w:val="000000"/>
          <w:sz w:val="20"/>
          <w:szCs w:val="20"/>
          <w:lang w:eastAsia="ru-RU"/>
        </w:rPr>
        <w:t>Л.Брайля</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системы знаний об общих химических закономерностях, законах, теориях;</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описания, анализа и оценки достоверности полученного результата;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"Биология" (базовый уровень) - требования к предметным результатам освоения базового курса биологии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объяснять результаты биологических экспериментов, решать элементарные биологические задачи;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системы знаний об общих биологических закономерностях, законах, теориях;</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убежденности в необходимости соблюдения этических норм и экологических требований при проведении биологических исследований.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научном методе познания природы и средствах изучения </w:t>
      </w:r>
      <w:proofErr w:type="spellStart"/>
      <w:r w:rsidRPr="00F47A82">
        <w:rPr>
          <w:rFonts w:ascii="Arial" w:eastAsia="Times New Roman" w:hAnsi="Arial" w:cs="Arial"/>
          <w:color w:val="000000"/>
          <w:sz w:val="20"/>
          <w:szCs w:val="20"/>
          <w:lang w:eastAsia="ru-RU"/>
        </w:rPr>
        <w:t>мегамира</w:t>
      </w:r>
      <w:proofErr w:type="spellEnd"/>
      <w:r w:rsidRPr="00F47A82">
        <w:rPr>
          <w:rFonts w:ascii="Arial" w:eastAsia="Times New Roman" w:hAnsi="Arial" w:cs="Arial"/>
          <w:color w:val="000000"/>
          <w:sz w:val="20"/>
          <w:szCs w:val="20"/>
          <w:lang w:eastAsia="ru-RU"/>
        </w:rPr>
        <w:t>, макромира и микромира; владение приемами естественно-научных наблюдений, опытов исследований и оценки достоверности полученных результатов;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w:t>
      </w:r>
      <w:r w:rsidRPr="00F47A82">
        <w:rPr>
          <w:rFonts w:ascii="Arial" w:eastAsia="Times New Roman" w:hAnsi="Arial" w:cs="Arial"/>
          <w:color w:val="000000"/>
          <w:sz w:val="20"/>
          <w:szCs w:val="20"/>
          <w:lang w:eastAsia="ru-RU"/>
        </w:rPr>
        <w:lastRenderedPageBreak/>
        <w:t>подготовки собственных работ, критически относиться к сообщениям СМИ, содержащим научную информацию;</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6)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b/>
          <w:color w:val="000000"/>
          <w:sz w:val="20"/>
          <w:szCs w:val="20"/>
          <w:lang w:eastAsia="ru-RU"/>
        </w:rPr>
        <w:t>"Астрономия" (базовый уровень) - требования к предметным результатам освоения учебного предмета должны отражать:</w:t>
      </w:r>
      <w:r w:rsidRPr="00F47A82">
        <w:rPr>
          <w:rFonts w:ascii="Arial" w:eastAsia="Times New Roman" w:hAnsi="Arial" w:cs="Arial"/>
          <w:b/>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строении Солнечной системы, эволюции звезд и Вселенной, пространственно-временных масштабах Вселенной;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понимание сущности наблюдаемых во Вселенной явлений;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значении астрономии в практической деятельности человека и дальнейшем научно-техническом развитии;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осознание роли отечественной науки в освоении и использовании космического пространства и развитии международного сотрудничества в этой </w:t>
      </w:r>
      <w:proofErr w:type="gramStart"/>
      <w:r w:rsidRPr="00F47A82">
        <w:rPr>
          <w:rFonts w:ascii="Arial" w:eastAsia="Times New Roman" w:hAnsi="Arial" w:cs="Arial"/>
          <w:color w:val="000000"/>
          <w:sz w:val="20"/>
          <w:szCs w:val="20"/>
          <w:lang w:eastAsia="ru-RU"/>
        </w:rPr>
        <w:t>области</w:t>
      </w:r>
      <w:r w:rsidRPr="00F47A82">
        <w:rPr>
          <w:rFonts w:ascii="Arial" w:eastAsia="Times New Roman" w:hAnsi="Arial" w:cs="Arial"/>
          <w:color w:val="000000"/>
          <w:sz w:val="20"/>
          <w:szCs w:val="20"/>
          <w:lang w:eastAsia="ru-RU"/>
        </w:rPr>
        <w:br/>
      </w:r>
      <w:r w:rsidRPr="00F47A82">
        <w:rPr>
          <w:rFonts w:ascii="Arial" w:eastAsia="Times New Roman" w:hAnsi="Arial" w:cs="Arial"/>
          <w:b/>
          <w:color w:val="000000"/>
          <w:sz w:val="20"/>
          <w:szCs w:val="20"/>
          <w:lang w:eastAsia="ru-RU"/>
        </w:rPr>
        <w:t>(</w:t>
      </w:r>
      <w:proofErr w:type="gramEnd"/>
      <w:r w:rsidRPr="00F47A82">
        <w:rPr>
          <w:rFonts w:ascii="Arial" w:eastAsia="Times New Roman" w:hAnsi="Arial" w:cs="Arial"/>
          <w:b/>
          <w:color w:val="000000"/>
          <w:sz w:val="20"/>
          <w:szCs w:val="20"/>
          <w:lang w:eastAsia="ru-RU"/>
        </w:rPr>
        <w:t xml:space="preserve">Подраздел "Астрономия" (базовый уровень) дополнительно включен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b/>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9.7. Физическая культура, экология и основы безопасности жизнедеятельности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Изучение учебных предметов "Физическая культура", "Экология" и "Основы безопасности жизнедеятельности" должно обеспечить: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знание правил и владение навыками поведения в опасных и чрезвычайных ситуациях природного, социального и техногенного характера;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владение умением сохранять эмоциональную устойчивость в опасных и чрезвычайных ситуациях, а также навыками оказания первой помощи пострадавшим;</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умение действовать индивидуально и в группе в опасных и чрезвычайных ситуациях.</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"Физическая культура" (базовый уровень) - требования к предметным результатам освоения базового курса физической культуры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roofErr w:type="gramStart"/>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6) для слепых и слабовидящих </w:t>
      </w:r>
      <w:proofErr w:type="gramStart"/>
      <w:r w:rsidRPr="00F47A82">
        <w:rPr>
          <w:rFonts w:ascii="Arial" w:eastAsia="Times New Roman" w:hAnsi="Arial" w:cs="Arial"/>
          <w:color w:val="000000"/>
          <w:sz w:val="20"/>
          <w:szCs w:val="20"/>
          <w:lang w:eastAsia="ru-RU"/>
        </w:rPr>
        <w:t>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proofErr w:type="gramEnd"/>
      <w:r w:rsidRPr="00F47A82">
        <w:rPr>
          <w:rFonts w:ascii="Arial" w:eastAsia="Times New Roman" w:hAnsi="Arial" w:cs="Arial"/>
          <w:color w:val="000000"/>
          <w:sz w:val="20"/>
          <w:szCs w:val="20"/>
          <w:lang w:eastAsia="ru-RU"/>
        </w:rPr>
        <w:t xml:space="preserve"> приемов осязательного и слухового самоконтроля в процессе формирования трудовых действий;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современных бытовых </w:t>
      </w:r>
      <w:proofErr w:type="spellStart"/>
      <w:r w:rsidRPr="00F47A82">
        <w:rPr>
          <w:rFonts w:ascii="Arial" w:eastAsia="Times New Roman" w:hAnsi="Arial" w:cs="Arial"/>
          <w:color w:val="000000"/>
          <w:sz w:val="20"/>
          <w:szCs w:val="20"/>
          <w:lang w:eastAsia="ru-RU"/>
        </w:rPr>
        <w:t>тифлотехнических</w:t>
      </w:r>
      <w:proofErr w:type="spellEnd"/>
      <w:r w:rsidRPr="00F47A82">
        <w:rPr>
          <w:rFonts w:ascii="Arial" w:eastAsia="Times New Roman" w:hAnsi="Arial" w:cs="Arial"/>
          <w:color w:val="000000"/>
          <w:sz w:val="20"/>
          <w:szCs w:val="20"/>
          <w:lang w:eastAsia="ru-RU"/>
        </w:rPr>
        <w:t xml:space="preserve"> средствах, приборах и их применении в повседневной жизни;</w:t>
      </w:r>
      <w:r w:rsidRPr="00F47A82">
        <w:rPr>
          <w:rFonts w:ascii="Arial" w:eastAsia="Times New Roman" w:hAnsi="Arial" w:cs="Arial"/>
          <w:color w:val="000000"/>
          <w:sz w:val="20"/>
          <w:szCs w:val="20"/>
          <w:lang w:eastAsia="ru-RU"/>
        </w:rPr>
        <w:br/>
        <w:t xml:space="preserve">(Подпункт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 для обучающихся с нарушениями опорно-двигательного аппарата: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с учетом двигательных, </w:t>
      </w:r>
      <w:proofErr w:type="spellStart"/>
      <w:r w:rsidRPr="00F47A82">
        <w:rPr>
          <w:rFonts w:ascii="Arial" w:eastAsia="Times New Roman" w:hAnsi="Arial" w:cs="Arial"/>
          <w:color w:val="000000"/>
          <w:sz w:val="20"/>
          <w:szCs w:val="20"/>
          <w:lang w:eastAsia="ru-RU"/>
        </w:rPr>
        <w:t>речедвигательных</w:t>
      </w:r>
      <w:proofErr w:type="spellEnd"/>
      <w:r w:rsidRPr="00F47A82">
        <w:rPr>
          <w:rFonts w:ascii="Arial" w:eastAsia="Times New Roman" w:hAnsi="Arial" w:cs="Arial"/>
          <w:color w:val="000000"/>
          <w:sz w:val="20"/>
          <w:szCs w:val="20"/>
          <w:lang w:eastAsia="ru-RU"/>
        </w:rPr>
        <w:t xml:space="preserve"> и сенсорных нарушений;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овладение доступными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овладение доступными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овладение доступными техническими приёмами и двигательными действиями базовых видов спорта, активное применение их в игровой и соревновательной деятельности.</w:t>
      </w:r>
      <w:r w:rsidRPr="00F47A82">
        <w:rPr>
          <w:rFonts w:ascii="Arial" w:eastAsia="Times New Roman" w:hAnsi="Arial" w:cs="Arial"/>
          <w:color w:val="000000"/>
          <w:sz w:val="20"/>
          <w:szCs w:val="20"/>
          <w:lang w:eastAsia="ru-RU"/>
        </w:rPr>
        <w:br/>
        <w:t xml:space="preserve">(Подпункт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"Экология" (базовый уровень) - требования к предметным результатам освоения интегрированного учебного предмета "Экология"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экологического мышления и способности учитывать и оценивать экологические последствия в разных сферах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владение умениями применять экологические знания в жизненных ситуациях, связанных с выполнением типичных социальных ролей;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владение знаниями экологических императивов, гражданских прав и обязанностей в области </w:t>
      </w:r>
      <w:proofErr w:type="spellStart"/>
      <w:r w:rsidRPr="00F47A82">
        <w:rPr>
          <w:rFonts w:ascii="Arial" w:eastAsia="Times New Roman" w:hAnsi="Arial" w:cs="Arial"/>
          <w:color w:val="000000"/>
          <w:sz w:val="20"/>
          <w:szCs w:val="20"/>
          <w:lang w:eastAsia="ru-RU"/>
        </w:rPr>
        <w:t>энерго</w:t>
      </w:r>
      <w:proofErr w:type="spellEnd"/>
      <w:r w:rsidRPr="00F47A82">
        <w:rPr>
          <w:rFonts w:ascii="Arial" w:eastAsia="Times New Roman" w:hAnsi="Arial" w:cs="Arial"/>
          <w:color w:val="000000"/>
          <w:sz w:val="20"/>
          <w:szCs w:val="20"/>
          <w:lang w:eastAsia="ru-RU"/>
        </w:rPr>
        <w:t>- и ресурсосбережения в интересах сохранения окружающей среды, здоровья и безопасности жизни;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5)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6)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"Основы безопасности жизнедеятельности" (базовый уровень) - требования к предметным результатам </w:t>
      </w:r>
      <w:r w:rsidRPr="00F47A82">
        <w:rPr>
          <w:rFonts w:ascii="Arial" w:eastAsia="Times New Roman" w:hAnsi="Arial" w:cs="Arial"/>
          <w:color w:val="000000"/>
          <w:sz w:val="20"/>
          <w:szCs w:val="20"/>
          <w:lang w:eastAsia="ru-RU"/>
        </w:rPr>
        <w:lastRenderedPageBreak/>
        <w:t>освоения базового курса основ безопасности жизнедеятельности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знание основ государственной системы, российского законодательства, направленных на защиту населения от внешних и внутренних угроз;</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w:t>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представлений о здоровом образе жизни как о средстве обеспечения духовного, физического и социального благополучия личности;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знание распространенных опасных и чрезвычайных ситуаций природного, техногенного и социального характера;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знание факторов, пагубно влияющих на здоровье человека, исключение из своей жизни вредных привычек (курения, пьянства и т.д.);</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 знание основных мер защиты (в том числе в области гражданской обороны) и правил поведения в условиях опасных и чрезвычайных ситуаций;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Изучение дополнительных учебных предметов, курсов по выбору обучающихся должно обеспечить: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удовлетворение индивидуальных запросов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общеобразовательную, общекультурную составляющую при получении среднего общего образования;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t>развитие личности обучающихся, их познавательных интересов, интеллектуальной и ценностно-смысловой сферы;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развитие навыков самообразования и </w:t>
      </w:r>
      <w:proofErr w:type="spellStart"/>
      <w:r w:rsidRPr="00F47A82">
        <w:rPr>
          <w:rFonts w:ascii="Arial" w:eastAsia="Times New Roman" w:hAnsi="Arial" w:cs="Arial"/>
          <w:color w:val="000000"/>
          <w:sz w:val="20"/>
          <w:szCs w:val="20"/>
          <w:lang w:eastAsia="ru-RU"/>
        </w:rPr>
        <w:t>самопроектирования</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углубление, расширение и систематизацию знаний в выбранной области научного знания или вида деятельности;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совершенствование имеющегося и приобретение нового опыта познавательной деятельности, профессионального самоопределения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Результаты изучения дополнительных учебных предметов, курсов по выбору обучающихся должны отражать: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овладение систематическими знаниями и приобретение опыта осуществления целесообразной и результативной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F47A82">
        <w:rPr>
          <w:rFonts w:ascii="Arial" w:eastAsia="Times New Roman" w:hAnsi="Arial" w:cs="Arial"/>
          <w:color w:val="000000"/>
          <w:sz w:val="20"/>
          <w:szCs w:val="20"/>
          <w:lang w:eastAsia="ru-RU"/>
        </w:rPr>
        <w:t>саморегуляции</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обеспечение академической мобильности и (или) возможности поддерживать избранное направление образования;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обеспечение профессиональной ориентации обучающихся.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11. Индивидуальный проект представляет собой особую форму организации деятельности обучающихся (учебное исследование или учебный проект).</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Индивидуальный проект выполняется обучающимся самостоятельно под руководством учителя (</w:t>
      </w:r>
      <w:proofErr w:type="spellStart"/>
      <w:r w:rsidRPr="00F47A82">
        <w:rPr>
          <w:rFonts w:ascii="Arial" w:eastAsia="Times New Roman" w:hAnsi="Arial" w:cs="Arial"/>
          <w:color w:val="000000"/>
          <w:sz w:val="20"/>
          <w:szCs w:val="20"/>
          <w:lang w:eastAsia="ru-RU"/>
        </w:rPr>
        <w:t>тьютора</w:t>
      </w:r>
      <w:proofErr w:type="spellEnd"/>
      <w:r w:rsidRPr="00F47A82">
        <w:rPr>
          <w:rFonts w:ascii="Arial" w:eastAsia="Times New Roman" w:hAnsi="Arial" w:cs="Arial"/>
          <w:color w:val="000000"/>
          <w:sz w:val="20"/>
          <w:szCs w:val="20"/>
          <w:lang w:eastAsia="ru-RU"/>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Результаты выполнения индивидуального проекта должны отражать: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навыков коммуникативной, учебно-исследовательской деятельности, критического мышления;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способность к инновационной, аналитической, творческой, интеллектуальной деятельности;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сформированность</w:t>
      </w:r>
      <w:proofErr w:type="spellEnd"/>
      <w:r w:rsidRPr="00F47A82">
        <w:rPr>
          <w:rFonts w:ascii="Arial" w:eastAsia="Times New Roman" w:hAnsi="Arial" w:cs="Arial"/>
          <w:color w:val="000000"/>
          <w:sz w:val="20"/>
          <w:szCs w:val="20"/>
          <w:lang w:eastAsia="ru-RU"/>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12. Требования Стандарта к результатам освоения основной образовательной программы определяют содержательно-</w:t>
      </w:r>
      <w:proofErr w:type="spellStart"/>
      <w:r w:rsidRPr="00F47A82">
        <w:rPr>
          <w:rFonts w:ascii="Arial" w:eastAsia="Times New Roman" w:hAnsi="Arial" w:cs="Arial"/>
          <w:color w:val="000000"/>
          <w:sz w:val="20"/>
          <w:szCs w:val="20"/>
          <w:lang w:eastAsia="ru-RU"/>
        </w:rPr>
        <w:t>критериальную</w:t>
      </w:r>
      <w:proofErr w:type="spellEnd"/>
      <w:r w:rsidRPr="00F47A82">
        <w:rPr>
          <w:rFonts w:ascii="Arial" w:eastAsia="Times New Roman" w:hAnsi="Arial" w:cs="Arial"/>
          <w:color w:val="000000"/>
          <w:sz w:val="20"/>
          <w:szCs w:val="20"/>
          <w:lang w:eastAsia="ru-RU"/>
        </w:rPr>
        <w:t xml:space="preserve">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w:t>
      </w:r>
      <w:proofErr w:type="spellStart"/>
      <w:r w:rsidRPr="00F47A82">
        <w:rPr>
          <w:rFonts w:ascii="Arial" w:eastAsia="Times New Roman" w:hAnsi="Arial" w:cs="Arial"/>
          <w:color w:val="000000"/>
          <w:sz w:val="20"/>
          <w:szCs w:val="20"/>
          <w:lang w:eastAsia="ru-RU"/>
        </w:rPr>
        <w:t>изучавшимся</w:t>
      </w:r>
      <w:proofErr w:type="spellEnd"/>
      <w:r w:rsidRPr="00F47A82">
        <w:rPr>
          <w:rFonts w:ascii="Arial" w:eastAsia="Times New Roman" w:hAnsi="Arial" w:cs="Arial"/>
          <w:color w:val="000000"/>
          <w:sz w:val="20"/>
          <w:szCs w:val="20"/>
          <w:lang w:eastAsia="ru-RU"/>
        </w:rPr>
        <w:t xml:space="preserve"> учебным предметам.</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"Русский язык";</w:t>
      </w:r>
      <w:r w:rsidRPr="00F47A82">
        <w:rPr>
          <w:rFonts w:ascii="Arial" w:eastAsia="Times New Roman" w:hAnsi="Arial" w:cs="Arial"/>
          <w:color w:val="000000"/>
          <w:sz w:val="20"/>
          <w:szCs w:val="20"/>
          <w:lang w:eastAsia="ru-RU"/>
        </w:rPr>
        <w:br/>
      </w:r>
      <w:r w:rsidRPr="00F47A82">
        <w:rPr>
          <w:rFonts w:ascii="Arial" w:eastAsia="Times New Roman" w:hAnsi="Arial" w:cs="Arial"/>
          <w:b/>
          <w:color w:val="000000"/>
          <w:sz w:val="20"/>
          <w:szCs w:val="20"/>
          <w:lang w:eastAsia="ru-RU"/>
        </w:rPr>
        <w:t xml:space="preserve">(Абзац в редакции, введенной в действие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b/>
          <w:color w:val="000000"/>
          <w:sz w:val="20"/>
          <w:szCs w:val="20"/>
          <w:lang w:eastAsia="ru-RU"/>
        </w:rPr>
        <w:br/>
      </w:r>
      <w:r w:rsidRPr="00F47A82">
        <w:rPr>
          <w:rFonts w:ascii="Arial" w:eastAsia="Times New Roman" w:hAnsi="Arial" w:cs="Arial"/>
          <w:color w:val="000000"/>
          <w:sz w:val="20"/>
          <w:szCs w:val="20"/>
          <w:lang w:eastAsia="ru-RU"/>
        </w:rPr>
        <w:br/>
        <w:t>"Математика";</w:t>
      </w:r>
      <w:r w:rsidRPr="00F47A82">
        <w:rPr>
          <w:rFonts w:ascii="Arial" w:eastAsia="Times New Roman" w:hAnsi="Arial" w:cs="Arial"/>
          <w:color w:val="000000"/>
          <w:sz w:val="20"/>
          <w:szCs w:val="20"/>
          <w:lang w:eastAsia="ru-RU"/>
        </w:rPr>
        <w:br/>
        <w:t>(</w:t>
      </w:r>
      <w:r w:rsidRPr="00F47A82">
        <w:rPr>
          <w:rFonts w:ascii="Arial" w:eastAsia="Times New Roman" w:hAnsi="Arial" w:cs="Arial"/>
          <w:b/>
          <w:color w:val="000000"/>
          <w:sz w:val="20"/>
          <w:szCs w:val="20"/>
          <w:lang w:eastAsia="ru-RU"/>
        </w:rPr>
        <w:t xml:space="preserve">Абзац в редакции, введенной в действие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"Иностранный язык".</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Допускается прохождение обучающимися государственной итоговой аттестации по завершению изучения отдельных учебных предметов на базовом уровне после 10 класса.</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
    <w:p w:rsidR="00F47A82" w:rsidRPr="00F47A82" w:rsidRDefault="00F47A82" w:rsidP="00F47A82">
      <w:pPr>
        <w:spacing w:before="300" w:after="150" w:line="240" w:lineRule="auto"/>
        <w:outlineLvl w:val="2"/>
        <w:rPr>
          <w:rFonts w:ascii="inherit" w:eastAsia="Times New Roman" w:hAnsi="inherit" w:cs="Arial"/>
          <w:color w:val="000000"/>
          <w:sz w:val="36"/>
          <w:szCs w:val="36"/>
          <w:lang w:eastAsia="ru-RU"/>
        </w:rPr>
      </w:pPr>
      <w:r w:rsidRPr="00F47A82">
        <w:rPr>
          <w:rFonts w:ascii="inherit" w:eastAsia="Times New Roman" w:hAnsi="inherit" w:cs="Arial"/>
          <w:color w:val="000000"/>
          <w:sz w:val="36"/>
          <w:szCs w:val="36"/>
          <w:lang w:eastAsia="ru-RU"/>
        </w:rPr>
        <w:t>III. Требования к структуре основной образовательной программы</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2E31A24E" wp14:editId="3198E97F">
                <wp:extent cx="95250" cy="219075"/>
                <wp:effectExtent l="0" t="0" r="0" b="0"/>
                <wp:docPr id="16" name="AutoShape 8"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746907" id="AutoShape 8"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9J5YgMAALk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" filled="f" stroked="f">
                <o:lock v:ext="edit" aspectratio="t"/>
                <w10:anchorlock/>
              </v:rect>
            </w:pict>
          </mc:Fallback>
        </mc:AlternateContent>
      </w:r>
      <w:r w:rsidRPr="00F47A82">
        <w:rPr>
          <w:rFonts w:ascii="Arial" w:eastAsia="Times New Roman" w:hAnsi="Arial" w:cs="Arial"/>
          <w:color w:val="000000"/>
          <w:sz w:val="20"/>
          <w:szCs w:val="20"/>
          <w:lang w:eastAsia="ru-RU"/>
        </w:rPr>
        <w:t xml:space="preserve"> Сноска исключена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F47A82">
        <w:rPr>
          <w:rFonts w:ascii="Arial" w:eastAsia="Times New Roman" w:hAnsi="Arial" w:cs="Arial"/>
          <w:color w:val="000000"/>
          <w:sz w:val="20"/>
          <w:szCs w:val="20"/>
          <w:lang w:eastAsia="ru-RU"/>
        </w:rPr>
        <w:t>общеинтеллектуальное</w:t>
      </w:r>
      <w:proofErr w:type="spellEnd"/>
      <w:r w:rsidRPr="00F47A82">
        <w:rPr>
          <w:rFonts w:ascii="Arial" w:eastAsia="Times New Roman" w:hAnsi="Arial" w:cs="Arial"/>
          <w:color w:val="000000"/>
          <w:sz w:val="20"/>
          <w:szCs w:val="20"/>
          <w:lang w:eastAsia="ru-RU"/>
        </w:rPr>
        <w:t xml:space="preserve">,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w:t>
      </w:r>
      <w:r w:rsidRPr="00F47A82">
        <w:rPr>
          <w:rFonts w:ascii="Arial" w:eastAsia="Times New Roman" w:hAnsi="Arial" w:cs="Arial"/>
          <w:color w:val="000000"/>
          <w:sz w:val="20"/>
          <w:szCs w:val="20"/>
          <w:lang w:eastAsia="ru-RU"/>
        </w:rPr>
        <w:lastRenderedPageBreak/>
        <w:t>практики и другие формы на добровольной основе в соответствии с выбором участников образовательных отношений.</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14. Основная образовательная программа должна содержать три раздела: целевой, содержательный и организационный.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пояснительную записку;</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планируемые результаты освоения обучающимися основной образовательной программы;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систему оценки результатов освоения основной образовательной программы.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F47A82">
        <w:rPr>
          <w:rFonts w:ascii="Arial" w:eastAsia="Times New Roman" w:hAnsi="Arial" w:cs="Arial"/>
          <w:color w:val="000000"/>
          <w:sz w:val="20"/>
          <w:szCs w:val="20"/>
          <w:lang w:eastAsia="ru-RU"/>
        </w:rPr>
        <w:t>метапредметных</w:t>
      </w:r>
      <w:proofErr w:type="spellEnd"/>
      <w:r w:rsidRPr="00F47A82">
        <w:rPr>
          <w:rFonts w:ascii="Arial" w:eastAsia="Times New Roman" w:hAnsi="Arial" w:cs="Arial"/>
          <w:color w:val="000000"/>
          <w:sz w:val="20"/>
          <w:szCs w:val="20"/>
          <w:lang w:eastAsia="ru-RU"/>
        </w:rPr>
        <w:t xml:space="preserve"> результатов, в том числе:</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программы отдельных учебных предметов, курсов и курсов внеурочной деятельности;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программу коррекционной работы, включающую организацию работы с обучающимися с ограниченными возможностями здоровья и инвалидами.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Организационный раздел должен включать: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учебный план среднего общего образования как один из основных механизмов реализации основной образовательной программы;</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план внеурочной деятельности, календарный учебный график;</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систему условий реализации основной образовательной программы в соответствии с требованиями Стандарта.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Организация, осуществляющая образовательную деятельность по имеющим государственную </w:t>
      </w:r>
      <w:r w:rsidRPr="00F47A82">
        <w:rPr>
          <w:rFonts w:ascii="Arial" w:eastAsia="Times New Roman" w:hAnsi="Arial" w:cs="Arial"/>
          <w:color w:val="000000"/>
          <w:sz w:val="20"/>
          <w:szCs w:val="20"/>
          <w:lang w:eastAsia="ru-RU"/>
        </w:rPr>
        <w:lastRenderedPageBreak/>
        <w:t>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15. Основная образовательная программа содержит обязательную часть и часть, формируемую участниками образовательных отношений.</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 целях обеспечения индивидуальных потребностей обучающихся в основной образовательной программе предусматриваются: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учебные предметы, курсы, обеспечивающие различные интересы обучающихся, в том числе этнокультурные;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внеурочная деятельность.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Учебный(</w:t>
      </w:r>
      <w:proofErr w:type="spellStart"/>
      <w:r w:rsidRPr="00F47A82">
        <w:rPr>
          <w:rFonts w:ascii="Arial" w:eastAsia="Times New Roman" w:hAnsi="Arial" w:cs="Arial"/>
          <w:color w:val="000000"/>
          <w:sz w:val="20"/>
          <w:szCs w:val="20"/>
          <w:lang w:eastAsia="ru-RU"/>
        </w:rPr>
        <w:t>ые</w:t>
      </w:r>
      <w:proofErr w:type="spellEnd"/>
      <w:r w:rsidRPr="00F47A82">
        <w:rPr>
          <w:rFonts w:ascii="Arial" w:eastAsia="Times New Roman" w:hAnsi="Arial" w:cs="Arial"/>
          <w:color w:val="000000"/>
          <w:sz w:val="20"/>
          <w:szCs w:val="20"/>
          <w:lang w:eastAsia="ru-RU"/>
        </w:rPr>
        <w:t>)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w:t>
      </w:r>
      <w:proofErr w:type="gramStart"/>
      <w:r w:rsidRPr="00F47A82">
        <w:rPr>
          <w:rFonts w:ascii="Arial" w:eastAsia="Times New Roman" w:hAnsi="Arial" w:cs="Arial"/>
          <w:color w:val="000000"/>
          <w:sz w:val="20"/>
          <w:szCs w:val="20"/>
          <w:lang w:eastAsia="ru-RU"/>
        </w:rPr>
        <w:t>образования.</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w:t>
      </w:r>
      <w:proofErr w:type="gramStart"/>
      <w:r w:rsidRPr="00F47A82">
        <w:rPr>
          <w:rFonts w:ascii="Arial" w:eastAsia="Times New Roman" w:hAnsi="Arial" w:cs="Arial"/>
          <w:color w:val="000000"/>
          <w:sz w:val="20"/>
          <w:szCs w:val="20"/>
          <w:lang w:eastAsia="ru-RU"/>
        </w:rPr>
        <w:t>образования.</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 Требования к разделам основной образовательной программы: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18.1. Целевой раздел основной образовательной программы: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18.1.1. Пояснительная записка должна раскрывать: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принципы и подходы к формированию основной образовательной программы;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общую характеристику основной образовательной программы;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общие подходы к организации внеурочной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18.1.2. Планируемые результаты освоения обучающимися основной образовательной программы должны: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обеспечивать связь между требованиями Стандарта, образовательной деятельностью и системой оценки результатов освоения основной образовательной </w:t>
      </w:r>
      <w:proofErr w:type="gramStart"/>
      <w:r w:rsidRPr="00F47A82">
        <w:rPr>
          <w:rFonts w:ascii="Arial" w:eastAsia="Times New Roman" w:hAnsi="Arial" w:cs="Arial"/>
          <w:color w:val="000000"/>
          <w:sz w:val="20"/>
          <w:szCs w:val="20"/>
          <w:lang w:eastAsia="ru-RU"/>
        </w:rPr>
        <w:t>программы;</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являться содержательной и </w:t>
      </w:r>
      <w:proofErr w:type="spellStart"/>
      <w:r w:rsidRPr="00F47A82">
        <w:rPr>
          <w:rFonts w:ascii="Arial" w:eastAsia="Times New Roman" w:hAnsi="Arial" w:cs="Arial"/>
          <w:color w:val="000000"/>
          <w:sz w:val="20"/>
          <w:szCs w:val="20"/>
          <w:lang w:eastAsia="ru-RU"/>
        </w:rPr>
        <w:t>критериальной</w:t>
      </w:r>
      <w:proofErr w:type="spellEnd"/>
      <w:r w:rsidRPr="00F47A82">
        <w:rPr>
          <w:rFonts w:ascii="Arial" w:eastAsia="Times New Roman" w:hAnsi="Arial" w:cs="Arial"/>
          <w:color w:val="000000"/>
          <w:sz w:val="20"/>
          <w:szCs w:val="20"/>
          <w:lang w:eastAsia="ru-RU"/>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w:t>
      </w:r>
      <w:proofErr w:type="spellStart"/>
      <w:r w:rsidRPr="00F47A82">
        <w:rPr>
          <w:rFonts w:ascii="Arial" w:eastAsia="Times New Roman" w:hAnsi="Arial" w:cs="Arial"/>
          <w:color w:val="000000"/>
          <w:sz w:val="20"/>
          <w:szCs w:val="20"/>
          <w:lang w:eastAsia="ru-RU"/>
        </w:rPr>
        <w:t>метапредметных</w:t>
      </w:r>
      <w:proofErr w:type="spellEnd"/>
      <w:r w:rsidRPr="00F47A82">
        <w:rPr>
          <w:rFonts w:ascii="Arial" w:eastAsia="Times New Roman" w:hAnsi="Arial" w:cs="Arial"/>
          <w:color w:val="000000"/>
          <w:sz w:val="20"/>
          <w:szCs w:val="20"/>
          <w:lang w:eastAsia="ru-RU"/>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18.1.3. Система оценки достижения планируемых результатов освоения основной образовательной программы должна: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ориентировать образовательную деятельность на реализацию требований к результатам освоения основной образовательной </w:t>
      </w:r>
      <w:proofErr w:type="gramStart"/>
      <w:r w:rsidRPr="00F47A82">
        <w:rPr>
          <w:rFonts w:ascii="Arial" w:eastAsia="Times New Roman" w:hAnsi="Arial" w:cs="Arial"/>
          <w:color w:val="000000"/>
          <w:sz w:val="20"/>
          <w:szCs w:val="20"/>
          <w:lang w:eastAsia="ru-RU"/>
        </w:rPr>
        <w:t>программы;</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F47A82">
        <w:rPr>
          <w:rFonts w:ascii="Arial" w:eastAsia="Times New Roman" w:hAnsi="Arial" w:cs="Arial"/>
          <w:color w:val="000000"/>
          <w:sz w:val="20"/>
          <w:szCs w:val="20"/>
          <w:lang w:eastAsia="ru-RU"/>
        </w:rPr>
        <w:t>метапредметных</w:t>
      </w:r>
      <w:proofErr w:type="spellEnd"/>
      <w:r w:rsidRPr="00F47A82">
        <w:rPr>
          <w:rFonts w:ascii="Arial" w:eastAsia="Times New Roman" w:hAnsi="Arial" w:cs="Arial"/>
          <w:color w:val="000000"/>
          <w:sz w:val="20"/>
          <w:szCs w:val="20"/>
          <w:lang w:eastAsia="ru-RU"/>
        </w:rPr>
        <w:t xml:space="preserve"> и личностных результатов;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4) обеспечивать оценку динамики </w:t>
      </w:r>
      <w:proofErr w:type="gramStart"/>
      <w:r w:rsidRPr="00F47A82">
        <w:rPr>
          <w:rFonts w:ascii="Arial" w:eastAsia="Times New Roman" w:hAnsi="Arial" w:cs="Arial"/>
          <w:color w:val="000000"/>
          <w:sz w:val="20"/>
          <w:szCs w:val="20"/>
          <w:lang w:eastAsia="ru-RU"/>
        </w:rPr>
        <w:t>индивидуальных достижений</w:t>
      </w:r>
      <w:proofErr w:type="gramEnd"/>
      <w:r w:rsidRPr="00F47A82">
        <w:rPr>
          <w:rFonts w:ascii="Arial" w:eastAsia="Times New Roman" w:hAnsi="Arial" w:cs="Arial"/>
          <w:color w:val="000000"/>
          <w:sz w:val="20"/>
          <w:szCs w:val="20"/>
          <w:lang w:eastAsia="ru-RU"/>
        </w:rPr>
        <w:t xml:space="preserve"> обучающихся в процессе освоения основной общеобразовательной программы;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roofErr w:type="gramStart"/>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r w:rsidRPr="00F47A82">
        <w:rPr>
          <w:rFonts w:ascii="Arial" w:eastAsia="Times New Roman" w:hAnsi="Arial" w:cs="Arial"/>
          <w:color w:val="000000"/>
          <w:sz w:val="20"/>
          <w:szCs w:val="20"/>
          <w:lang w:eastAsia="ru-RU"/>
        </w:rPr>
        <w:b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Система оценки достижения планируемых результатов освоения основной образовательной программы должна включать описание:</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организации и </w:t>
      </w:r>
      <w:proofErr w:type="gramStart"/>
      <w:r w:rsidRPr="00F47A82">
        <w:rPr>
          <w:rFonts w:ascii="Arial" w:eastAsia="Times New Roman" w:hAnsi="Arial" w:cs="Arial"/>
          <w:color w:val="000000"/>
          <w:sz w:val="20"/>
          <w:szCs w:val="20"/>
          <w:lang w:eastAsia="ru-RU"/>
        </w:rPr>
        <w:t>форм представления и учета результатов промежуточной аттестации</w:t>
      </w:r>
      <w:proofErr w:type="gramEnd"/>
      <w:r w:rsidRPr="00F47A82">
        <w:rPr>
          <w:rFonts w:ascii="Arial" w:eastAsia="Times New Roman" w:hAnsi="Arial" w:cs="Arial"/>
          <w:color w:val="000000"/>
          <w:sz w:val="20"/>
          <w:szCs w:val="20"/>
          <w:lang w:eastAsia="ru-RU"/>
        </w:rPr>
        <w:t xml:space="preserve"> обучающихся в рамках урочной и внеурочной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организации, содержания и критериев оценки результатов по учебным предметам, выносимым на государственную итоговую </w:t>
      </w:r>
      <w:proofErr w:type="gramStart"/>
      <w:r w:rsidRPr="00F47A82">
        <w:rPr>
          <w:rFonts w:ascii="Arial" w:eastAsia="Times New Roman" w:hAnsi="Arial" w:cs="Arial"/>
          <w:color w:val="000000"/>
          <w:sz w:val="20"/>
          <w:szCs w:val="20"/>
          <w:lang w:eastAsia="ru-RU"/>
        </w:rPr>
        <w:t>аттестацию;</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организации, критериев оценки и форм представления и учета результатов оценки учебно-исследовательской и проектной деятельности обучающихся.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18.2. Содержательный раздел основной образовательной программы: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18.2.1. Программа развития универсальных учебных действий при получении среднего общего образования (далее - Программа) должна быть направлена на:</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реализацию требований Стандарта к личностным и </w:t>
      </w:r>
      <w:proofErr w:type="spellStart"/>
      <w:r w:rsidRPr="00F47A82">
        <w:rPr>
          <w:rFonts w:ascii="Arial" w:eastAsia="Times New Roman" w:hAnsi="Arial" w:cs="Arial"/>
          <w:color w:val="000000"/>
          <w:sz w:val="20"/>
          <w:szCs w:val="20"/>
          <w:lang w:eastAsia="ru-RU"/>
        </w:rPr>
        <w:t>метапредметным</w:t>
      </w:r>
      <w:proofErr w:type="spellEnd"/>
      <w:r w:rsidRPr="00F47A82">
        <w:rPr>
          <w:rFonts w:ascii="Arial" w:eastAsia="Times New Roman" w:hAnsi="Arial" w:cs="Arial"/>
          <w:color w:val="000000"/>
          <w:sz w:val="20"/>
          <w:szCs w:val="20"/>
          <w:lang w:eastAsia="ru-RU"/>
        </w:rPr>
        <w:t xml:space="preserve"> результатам освоения основной образовательной программы;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повышение эффективности освоения обучающимися основной образовательной программы, а также усвоения знаний и учебных действий;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Программа должна обеспечивать: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развитие у обучающихся способности к самопознанию, саморазвитию и самоопределению;</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w:t>
      </w:r>
      <w:r w:rsidRPr="00F47A82">
        <w:rPr>
          <w:rFonts w:ascii="Arial" w:eastAsia="Times New Roman" w:hAnsi="Arial" w:cs="Arial"/>
          <w:color w:val="000000"/>
          <w:sz w:val="20"/>
          <w:szCs w:val="20"/>
          <w:lang w:eastAsia="ru-RU"/>
        </w:rPr>
        <w:lastRenderedPageBreak/>
        <w:t>познавательной и социальной практике;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решение задач общекультурного, личностного и познавательного развития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практическую направленность проводимых исследований и индивидуальных проектов;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подготовку к осознанному выбору дальнейшего образования и профессиональной деятельности.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Программа должна содержать: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w:t>
      </w:r>
      <w:proofErr w:type="gramStart"/>
      <w:r w:rsidRPr="00F47A82">
        <w:rPr>
          <w:rFonts w:ascii="Arial" w:eastAsia="Times New Roman" w:hAnsi="Arial" w:cs="Arial"/>
          <w:color w:val="000000"/>
          <w:sz w:val="20"/>
          <w:szCs w:val="20"/>
          <w:lang w:eastAsia="ru-RU"/>
        </w:rPr>
        <w:t>деятельности;</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типовые задачи по формированию универсальных учебных действий;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описание особенностей учебно-исследовательской и проектной деятельности обучающихся;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описание основных направлений учебно-исследовательской и проектной деятельности обучающихся;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планируемые результаты учебно-исследовательской и проектной деятельности обучающихся в рамках урочной и внеурочной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8) методику и инструментарий оценки успешности освоения и применения обучающимися универсальных учебных действий.</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t>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Рабочие программы учебных предметов, курсов должны содержать: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 планируемые результаты освоения учебного предмета, курса;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содержание учебного предмета, курса;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тематическое планирование с указанием количества часов, отводимых на освоение каждой темы.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Рабочие программы курсов внеурочной деятельности должны содержать: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 результаты освоения курса внеурочной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содержание курса внеурочной деятельности с указанием форм организации и видов деятельности;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3) тематическое </w:t>
      </w:r>
      <w:proofErr w:type="gramStart"/>
      <w:r w:rsidRPr="00F47A82">
        <w:rPr>
          <w:rFonts w:ascii="Arial" w:eastAsia="Times New Roman" w:hAnsi="Arial" w:cs="Arial"/>
          <w:color w:val="000000"/>
          <w:sz w:val="20"/>
          <w:szCs w:val="20"/>
          <w:lang w:eastAsia="ru-RU"/>
        </w:rPr>
        <w:t>планирование.</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Пункт в редакции, введенной в действие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b/>
          <w:color w:val="000000"/>
          <w:sz w:val="20"/>
          <w:szCs w:val="20"/>
          <w:lang w:eastAsia="ru-RU"/>
        </w:rPr>
        <w:t>18.2.3.</w:t>
      </w:r>
      <w:r w:rsidRPr="00F47A82">
        <w:rPr>
          <w:rFonts w:ascii="Arial" w:eastAsia="Times New Roman" w:hAnsi="Arial" w:cs="Arial"/>
          <w:color w:val="000000"/>
          <w:sz w:val="20"/>
          <w:szCs w:val="20"/>
          <w:lang w:eastAsia="ru-RU"/>
        </w:rPr>
        <w:t xml:space="preserve">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r w:rsidRPr="00F47A82">
        <w:rPr>
          <w:rFonts w:ascii="Arial" w:eastAsia="Times New Roman" w:hAnsi="Arial" w:cs="Arial"/>
          <w:color w:val="000000"/>
          <w:sz w:val="20"/>
          <w:szCs w:val="20"/>
          <w:lang w:eastAsia="ru-RU"/>
        </w:rPr>
        <w:br/>
      </w:r>
      <w:r w:rsidRPr="00F47A82">
        <w:rPr>
          <w:rFonts w:ascii="Arial" w:eastAsia="Times New Roman" w:hAnsi="Arial" w:cs="Arial"/>
          <w:b/>
          <w:color w:val="000000"/>
          <w:sz w:val="20"/>
          <w:szCs w:val="20"/>
          <w:lang w:eastAsia="ru-RU"/>
        </w:rPr>
        <w:t xml:space="preserve">(Абзац в редакции, введенной в действие с 23 февраля 2015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декабря 2014 года N 1645.</w:t>
      </w:r>
      <w:r w:rsidRPr="00F47A82">
        <w:rPr>
          <w:rFonts w:ascii="Arial" w:eastAsia="Times New Roman" w:hAnsi="Arial" w:cs="Arial"/>
          <w:b/>
          <w:color w:val="000000"/>
          <w:sz w:val="20"/>
          <w:szCs w:val="20"/>
          <w:lang w:eastAsia="ru-RU"/>
        </w:rPr>
        <w:br/>
      </w:r>
      <w:r w:rsidRPr="00F47A82">
        <w:rPr>
          <w:rFonts w:ascii="Arial" w:eastAsia="Times New Roman" w:hAnsi="Arial" w:cs="Arial"/>
          <w:color w:val="000000"/>
          <w:sz w:val="20"/>
          <w:szCs w:val="20"/>
          <w:lang w:eastAsia="ru-RU"/>
        </w:rPr>
        <w:br/>
        <w:t>Программа должна обеспечивать: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достижение выпускниками личностных результатов освоения основной образовательной программы в соответствии с требованиями Стандарта;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Программа должна содержать: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цель и задачи духовно-нравственного развития, воспитания, социализации обучающихся при получении среднего общего </w:t>
      </w:r>
      <w:proofErr w:type="gramStart"/>
      <w:r w:rsidRPr="00F47A82">
        <w:rPr>
          <w:rFonts w:ascii="Arial" w:eastAsia="Times New Roman" w:hAnsi="Arial" w:cs="Arial"/>
          <w:color w:val="000000"/>
          <w:sz w:val="20"/>
          <w:szCs w:val="20"/>
          <w:lang w:eastAsia="ru-RU"/>
        </w:rPr>
        <w:t>образования;</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основные направления и ценностные основы духовно-нравственного развития, воспитания и социализации;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4) модель организации работы по духовно-нравственному развитию, воспитанию и социализации обучающихся;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описание форм и методов организации социально значимой деятельности обучающихся;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6) описание основных технологий взаимодействия и сотрудничества субъектов воспитательного процесса и социальных институтов;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7) описание методов и форм профессиональной ориентации в организации, осуществляющей образовательную </w:t>
      </w:r>
      <w:proofErr w:type="gramStart"/>
      <w:r w:rsidRPr="00F47A82">
        <w:rPr>
          <w:rFonts w:ascii="Arial" w:eastAsia="Times New Roman" w:hAnsi="Arial" w:cs="Arial"/>
          <w:color w:val="000000"/>
          <w:sz w:val="20"/>
          <w:szCs w:val="20"/>
          <w:lang w:eastAsia="ru-RU"/>
        </w:rPr>
        <w:t>деятельность;</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9) описание форм и методов повышения педагогической культуры родителей (законных представителей) обучающихся;</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10) </w:t>
      </w:r>
      <w:r w:rsidRPr="00F47A82">
        <w:rPr>
          <w:rFonts w:ascii="Arial" w:eastAsia="Times New Roman" w:hAnsi="Arial" w:cs="Arial"/>
          <w:b/>
          <w:color w:val="000000"/>
          <w:sz w:val="20"/>
          <w:szCs w:val="20"/>
          <w:lang w:eastAsia="ru-RU"/>
        </w:rPr>
        <w:t xml:space="preserve">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 антикоррупционного </w:t>
      </w:r>
      <w:proofErr w:type="gramStart"/>
      <w:r w:rsidRPr="00F47A82">
        <w:rPr>
          <w:rFonts w:ascii="Arial" w:eastAsia="Times New Roman" w:hAnsi="Arial" w:cs="Arial"/>
          <w:b/>
          <w:color w:val="000000"/>
          <w:sz w:val="20"/>
          <w:szCs w:val="20"/>
          <w:lang w:eastAsia="ru-RU"/>
        </w:rPr>
        <w:t>мировоззрения;</w:t>
      </w:r>
      <w:r w:rsidRPr="00F47A82">
        <w:rPr>
          <w:rFonts w:ascii="Arial" w:eastAsia="Times New Roman" w:hAnsi="Arial" w:cs="Arial"/>
          <w:b/>
          <w:color w:val="000000"/>
          <w:sz w:val="20"/>
          <w:szCs w:val="20"/>
          <w:lang w:eastAsia="ru-RU"/>
        </w:rPr>
        <w:br/>
        <w:t>(</w:t>
      </w:r>
      <w:proofErr w:type="gramEnd"/>
      <w:r w:rsidRPr="00F47A82">
        <w:rPr>
          <w:rFonts w:ascii="Arial" w:eastAsia="Times New Roman" w:hAnsi="Arial" w:cs="Arial"/>
          <w:b/>
          <w:color w:val="000000"/>
          <w:sz w:val="20"/>
          <w:szCs w:val="20"/>
          <w:lang w:eastAsia="ru-RU"/>
        </w:rPr>
        <w:t xml:space="preserve">Абзац в редакции, введенной в действие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F47A82">
        <w:rPr>
          <w:rFonts w:ascii="Arial" w:eastAsia="Times New Roman" w:hAnsi="Arial" w:cs="Arial"/>
          <w:color w:val="000000"/>
          <w:sz w:val="20"/>
          <w:szCs w:val="20"/>
          <w:lang w:eastAsia="ru-RU"/>
        </w:rPr>
        <w:t>обучающихся.</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Программа должна носить комплексный характер и обеспечивать: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поддержку обучающихся с особыми образовательными потребностями, а также попавших в трудную жизненную ситуацию;</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создание специальных условий обучения и воспитания обучающихся с ограниченными возможностями здоровья и инвалидов, в том числе </w:t>
      </w:r>
      <w:proofErr w:type="spellStart"/>
      <w:r w:rsidRPr="00F47A82">
        <w:rPr>
          <w:rFonts w:ascii="Arial" w:eastAsia="Times New Roman" w:hAnsi="Arial" w:cs="Arial"/>
          <w:color w:val="000000"/>
          <w:sz w:val="20"/>
          <w:szCs w:val="20"/>
          <w:lang w:eastAsia="ru-RU"/>
        </w:rPr>
        <w:t>безбарьерной</w:t>
      </w:r>
      <w:proofErr w:type="spellEnd"/>
      <w:r w:rsidRPr="00F47A82">
        <w:rPr>
          <w:rFonts w:ascii="Arial" w:eastAsia="Times New Roman" w:hAnsi="Arial" w:cs="Arial"/>
          <w:color w:val="000000"/>
          <w:sz w:val="20"/>
          <w:szCs w:val="20"/>
          <w:lang w:eastAsia="ru-RU"/>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w:t>
      </w:r>
      <w:r w:rsidRPr="00F47A82">
        <w:rPr>
          <w:rFonts w:ascii="Arial" w:eastAsia="Times New Roman" w:hAnsi="Arial" w:cs="Arial"/>
          <w:color w:val="000000"/>
          <w:sz w:val="20"/>
          <w:szCs w:val="20"/>
          <w:lang w:eastAsia="ru-RU"/>
        </w:rPr>
        <w:lastRenderedPageBreak/>
        <w:t>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Программа должна содержать: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w:t>
      </w:r>
      <w:proofErr w:type="gramStart"/>
      <w:r w:rsidRPr="00F47A82">
        <w:rPr>
          <w:rFonts w:ascii="Arial" w:eastAsia="Times New Roman" w:hAnsi="Arial" w:cs="Arial"/>
          <w:color w:val="000000"/>
          <w:sz w:val="20"/>
          <w:szCs w:val="20"/>
          <w:lang w:eastAsia="ru-RU"/>
        </w:rPr>
        <w:t>образования;</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Подпункт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18.3. Организационный раздел основной образовательной программы: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Основная образовательная программа может включать как один, так и несколько учебных планов, в том числе учебные планы различных профилей обучения.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412C630D" wp14:editId="0B59166C">
                <wp:extent cx="95250" cy="219075"/>
                <wp:effectExtent l="0" t="0" r="0" b="0"/>
                <wp:docPr id="15" name="AutoShape 9"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3A1F69" id="AutoShape 9"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vLYgMAALk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" filled="f" stroked="f">
                <o:lock v:ext="edit" aspectratio="t"/>
                <w10:anchorlock/>
              </v:rect>
            </w:pict>
          </mc:Fallback>
        </mc:AlternateContent>
      </w:r>
      <w:r w:rsidRPr="00F47A82">
        <w:rPr>
          <w:rFonts w:ascii="Arial" w:eastAsia="Times New Roman" w:hAnsi="Arial" w:cs="Arial"/>
          <w:color w:val="000000"/>
          <w:sz w:val="20"/>
          <w:szCs w:val="20"/>
          <w:lang w:eastAsia="ru-RU"/>
        </w:rPr>
        <w:t xml:space="preserve"> Сноска исключена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Учебный план определяет:</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абзац исключен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5EE0C5F5" wp14:editId="0ED51C2E">
                <wp:extent cx="95250" cy="219075"/>
                <wp:effectExtent l="0" t="0" r="0" b="0"/>
                <wp:docPr id="14" name="AutoShape 10"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49EA40" id="AutoShape 10"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T8iYwMAALo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" filled="f" stroked="f">
                <o:lock v:ext="edit" aspectratio="t"/>
                <w10:anchorlock/>
              </v:rect>
            </w:pict>
          </mc:Fallback>
        </mc:AlternateContent>
      </w:r>
      <w:r w:rsidRPr="00F47A82">
        <w:rPr>
          <w:rFonts w:ascii="Arial" w:eastAsia="Times New Roman" w:hAnsi="Arial" w:cs="Arial"/>
          <w:color w:val="000000"/>
          <w:sz w:val="20"/>
          <w:szCs w:val="20"/>
          <w:lang w:eastAsia="ru-RU"/>
        </w:rPr>
        <w:t xml:space="preserve"> Сноска исключена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количество учебных занятий за 2 года на одного обучающегося - не менее 2170 часов и не более 2590 часов (не более 37 часов в неделю).</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b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Предметная область "Русский язык и литература", включающая учебные предметы:</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"Русский язык", "Литература" (базовый и углубленный уровни).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Предметная область "Родной язык и родная литература", включающая учебные предметы:</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"Родной язык", "Родная литература" (базовый уровень и углубленный уровень).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 </w:t>
      </w:r>
      <w:r w:rsidRPr="00F47A82">
        <w:rPr>
          <w:rFonts w:ascii="Arial" w:eastAsia="Times New Roman" w:hAnsi="Arial" w:cs="Arial"/>
          <w:color w:val="000000"/>
          <w:sz w:val="20"/>
          <w:szCs w:val="20"/>
          <w:lang w:eastAsia="ru-RU"/>
        </w:rPr>
        <w:br/>
        <w:t>____________________________________________________________________</w:t>
      </w:r>
      <w:r w:rsidRPr="00F47A82">
        <w:rPr>
          <w:rFonts w:ascii="Arial" w:eastAsia="Times New Roman" w:hAnsi="Arial" w:cs="Arial"/>
          <w:color w:val="000000"/>
          <w:sz w:val="20"/>
          <w:szCs w:val="20"/>
          <w:lang w:eastAsia="ru-RU"/>
        </w:rPr>
        <w:br/>
        <w:t xml:space="preserve">Абзацы двенадцатый - тридцать третий предыдущей редакции с 23 февраля 2016 года считаются соответственно абзацами тринадцатым - тридцать четвертым настоящей редакции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r w:rsidRPr="00F47A82">
        <w:rPr>
          <w:rFonts w:ascii="Arial" w:eastAsia="Times New Roman" w:hAnsi="Arial" w:cs="Arial"/>
          <w:color w:val="000000"/>
          <w:sz w:val="20"/>
          <w:szCs w:val="20"/>
          <w:lang w:eastAsia="ru-RU"/>
        </w:rPr>
        <w:br/>
        <w:t>____________________________________________________________________ </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Предметная область "Иностранные языки", включающая учебные предметы: </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"Иностранный язык" (базовый и углубленный уровни);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"Второй иностранный язык" (базовый и углубленный уровни).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Предметная область "Общественные науки", включающая учебные предметы: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"История" (базовый и углубленный уровни);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"География" (базовый и углубленный уровни);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"Экономика" (базовый и углубленный уровни);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"Право" (базовый и углубленный уровни);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"Обществознание" (базовый уровень);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"Россия в мире" (базовый уровень).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Предметная область "Математика и информатика", включающая учебные предметы: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b/>
          <w:color w:val="000000"/>
          <w:sz w:val="20"/>
          <w:szCs w:val="20"/>
          <w:lang w:eastAsia="ru-RU"/>
        </w:rPr>
        <w:t>"Математика";</w:t>
      </w:r>
      <w:r w:rsidRPr="00F47A82">
        <w:rPr>
          <w:rFonts w:ascii="Arial" w:eastAsia="Times New Roman" w:hAnsi="Arial" w:cs="Arial"/>
          <w:b/>
          <w:color w:val="000000"/>
          <w:sz w:val="20"/>
          <w:szCs w:val="20"/>
          <w:lang w:eastAsia="ru-RU"/>
        </w:rPr>
        <w:br/>
        <w:t xml:space="preserve">(Абзац в редакции, введенной в действие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b/>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"Информатика" (базовый и углубленный уровни).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Предметная область "Естественные науки", включающая учебные предметы: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"Физика" (базовый и углубленный уровни);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b/>
          <w:color w:val="000000"/>
          <w:sz w:val="20"/>
          <w:szCs w:val="20"/>
          <w:lang w:eastAsia="ru-RU"/>
        </w:rPr>
        <w:lastRenderedPageBreak/>
        <w:t>"Астрономия" (базовый уровень);</w:t>
      </w:r>
      <w:r w:rsidRPr="00F47A82">
        <w:rPr>
          <w:rFonts w:ascii="Arial" w:eastAsia="Times New Roman" w:hAnsi="Arial" w:cs="Arial"/>
          <w:b/>
          <w:color w:val="000000"/>
          <w:sz w:val="20"/>
          <w:szCs w:val="20"/>
          <w:lang w:eastAsia="ru-RU"/>
        </w:rPr>
        <w:br/>
        <w:t xml:space="preserve">(Абзац дополнительно включен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b/>
          <w:color w:val="000000"/>
          <w:sz w:val="20"/>
          <w:szCs w:val="20"/>
          <w:lang w:eastAsia="ru-RU"/>
        </w:rPr>
        <w:br/>
      </w:r>
      <w:r w:rsidRPr="00F47A82">
        <w:rPr>
          <w:rFonts w:ascii="Arial" w:eastAsia="Times New Roman" w:hAnsi="Arial" w:cs="Arial"/>
          <w:color w:val="000000"/>
          <w:sz w:val="20"/>
          <w:szCs w:val="20"/>
          <w:lang w:eastAsia="ru-RU"/>
        </w:rPr>
        <w:t>____________________________________________________________________</w:t>
      </w:r>
      <w:r w:rsidRPr="00F47A82">
        <w:rPr>
          <w:rFonts w:ascii="Arial" w:eastAsia="Times New Roman" w:hAnsi="Arial" w:cs="Arial"/>
          <w:color w:val="000000"/>
          <w:sz w:val="20"/>
          <w:szCs w:val="20"/>
          <w:lang w:eastAsia="ru-RU"/>
        </w:rPr>
        <w:br/>
      </w:r>
      <w:r w:rsidRPr="00F47A82">
        <w:rPr>
          <w:rFonts w:ascii="Arial" w:eastAsia="Times New Roman" w:hAnsi="Arial" w:cs="Arial"/>
          <w:b/>
          <w:color w:val="000000"/>
          <w:sz w:val="20"/>
          <w:szCs w:val="20"/>
          <w:lang w:eastAsia="ru-RU"/>
        </w:rPr>
        <w:t xml:space="preserve">Абзацы двадцать шесть - сорок предыдущей редакции с 7 августа 2017 года считаются соответственно абзацами двадцать семь - сорок один настоящей редакции - приказ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color w:val="000000"/>
          <w:sz w:val="20"/>
          <w:szCs w:val="20"/>
          <w:lang w:eastAsia="ru-RU"/>
        </w:rPr>
        <w:br/>
        <w:t>___________________________________________________________________ </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"Химия" (базовый и углубленный уровни);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"Биология" (базовый и углубленный уровни);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"Естествознание" (базовый уровень).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Предметная область "Физическая культура, экология и основы безопасности жизнедеятельности", включающая учебные предметы:</w:t>
      </w:r>
      <w:r w:rsidRPr="00F47A82">
        <w:rPr>
          <w:rFonts w:ascii="Arial" w:eastAsia="Times New Roman" w:hAnsi="Arial" w:cs="Arial"/>
          <w:color w:val="000000"/>
          <w:sz w:val="20"/>
          <w:szCs w:val="20"/>
          <w:lang w:eastAsia="ru-RU"/>
        </w:rPr>
        <w:br/>
      </w:r>
    </w:p>
    <w:p w:rsidR="00E042DD"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"Физическая культура" (базовый уровень);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"Экология" (базовый уровень);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"Основы безопасности жизнедеятельности" (базовый уровень).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 </w:t>
      </w:r>
      <w:r w:rsidRPr="00F47A82">
        <w:rPr>
          <w:rFonts w:ascii="Arial" w:eastAsia="Times New Roman" w:hAnsi="Arial" w:cs="Arial"/>
          <w:b/>
          <w:color w:val="000000"/>
          <w:sz w:val="20"/>
          <w:szCs w:val="20"/>
          <w:lang w:eastAsia="ru-RU"/>
        </w:rPr>
        <w:t xml:space="preserve">в редакции, введенной в действие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b/>
          <w:color w:val="000000"/>
          <w:sz w:val="20"/>
          <w:szCs w:val="20"/>
          <w:lang w:eastAsia="ru-RU"/>
        </w:rPr>
        <w:br/>
      </w:r>
    </w:p>
    <w:p w:rsidR="00E042DD"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Учебные планы определяют состав и объем учебных предметов, курсов, а также их распределение по классам (годам) обучения.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Организация, осуществляющая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b/>
          <w:color w:val="000000"/>
          <w:sz w:val="20"/>
          <w:szCs w:val="20"/>
          <w:lang w:eastAsia="ru-RU"/>
        </w:rPr>
        <w:t>Учебный план профиля обучения и (или) индивидуальный учебный план должны содержать 11(12)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"Литература", "Иностранный язык", "Математика", "История" (или "Россия в мире"), "Физическая культура", "Основы безопасности жизнедеятельности", "Астрономия".</w:t>
      </w:r>
      <w:r w:rsidRPr="00F47A82">
        <w:rPr>
          <w:rFonts w:ascii="Arial" w:eastAsia="Times New Roman" w:hAnsi="Arial" w:cs="Arial"/>
          <w:b/>
          <w:color w:val="000000"/>
          <w:sz w:val="20"/>
          <w:szCs w:val="20"/>
          <w:lang w:eastAsia="ru-RU"/>
        </w:rPr>
        <w:br/>
        <w:t xml:space="preserve">(Абзац в редакции, введенной в действие с 7 августа 2017 года приказом </w:t>
      </w:r>
      <w:proofErr w:type="spellStart"/>
      <w:r w:rsidRPr="00F47A82">
        <w:rPr>
          <w:rFonts w:ascii="Arial" w:eastAsia="Times New Roman" w:hAnsi="Arial" w:cs="Arial"/>
          <w:b/>
          <w:color w:val="000000"/>
          <w:sz w:val="20"/>
          <w:szCs w:val="20"/>
          <w:lang w:eastAsia="ru-RU"/>
        </w:rPr>
        <w:t>Минобрнауки</w:t>
      </w:r>
      <w:proofErr w:type="spellEnd"/>
      <w:r w:rsidRPr="00F47A82">
        <w:rPr>
          <w:rFonts w:ascii="Arial" w:eastAsia="Times New Roman" w:hAnsi="Arial" w:cs="Arial"/>
          <w:b/>
          <w:color w:val="000000"/>
          <w:sz w:val="20"/>
          <w:szCs w:val="20"/>
          <w:lang w:eastAsia="ru-RU"/>
        </w:rPr>
        <w:t xml:space="preserve"> России от 29 июня 2017 года N 613.</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В учебном плане должно быть предусмотрено выполнение обучающимися индивидуального(</w:t>
      </w:r>
      <w:proofErr w:type="spellStart"/>
      <w:r w:rsidRPr="00F47A82">
        <w:rPr>
          <w:rFonts w:ascii="Arial" w:eastAsia="Times New Roman" w:hAnsi="Arial" w:cs="Arial"/>
          <w:color w:val="000000"/>
          <w:sz w:val="20"/>
          <w:szCs w:val="20"/>
          <w:lang w:eastAsia="ru-RU"/>
        </w:rPr>
        <w:t>ых</w:t>
      </w:r>
      <w:proofErr w:type="spellEnd"/>
      <w:r w:rsidRPr="00F47A82">
        <w:rPr>
          <w:rFonts w:ascii="Arial" w:eastAsia="Times New Roman" w:hAnsi="Arial" w:cs="Arial"/>
          <w:color w:val="000000"/>
          <w:sz w:val="20"/>
          <w:szCs w:val="20"/>
          <w:lang w:eastAsia="ru-RU"/>
        </w:rPr>
        <w:t>) проекта(</w:t>
      </w:r>
      <w:proofErr w:type="spellStart"/>
      <w:r w:rsidRPr="00F47A82">
        <w:rPr>
          <w:rFonts w:ascii="Arial" w:eastAsia="Times New Roman" w:hAnsi="Arial" w:cs="Arial"/>
          <w:color w:val="000000"/>
          <w:sz w:val="20"/>
          <w:szCs w:val="20"/>
          <w:lang w:eastAsia="ru-RU"/>
        </w:rPr>
        <w:t>ов</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18.3.2. План внеурочной деятельности.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 целях обеспечения индивидуальных потребностей обучающихся основная образовательная программа предусматривает внеурочную деятельность.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План внеурочной деятельности является организационным механизмом реализации основной образовательной программы.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Организация, осуществляющая образовательную деятельность самостоятельно разрабатывает и утверждает план внеурочной деятельности.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Система условий должна содержать: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описание имеющихся условий: кадровых, психолого-педагогических, финансовых, материально-технических, информационно-методических;</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обоснование необходимых изменений в имеющихся условиях в соответствии с основной образовательной программой среднего общего образования;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механизмы достижения целевых ориентиров в системе условий;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сетевой график (дорожную карту) по формированию необходимой системы условий;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контроль за состоянием системы условий.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
    <w:p w:rsidR="00F47A82" w:rsidRPr="00F47A82" w:rsidRDefault="00F47A82" w:rsidP="00F47A82">
      <w:pPr>
        <w:spacing w:before="300" w:after="150" w:line="240" w:lineRule="auto"/>
        <w:outlineLvl w:val="2"/>
        <w:rPr>
          <w:rFonts w:ascii="inherit" w:eastAsia="Times New Roman" w:hAnsi="inherit" w:cs="Arial"/>
          <w:color w:val="000000"/>
          <w:sz w:val="36"/>
          <w:szCs w:val="36"/>
          <w:lang w:eastAsia="ru-RU"/>
        </w:rPr>
      </w:pPr>
      <w:r w:rsidRPr="00F47A82">
        <w:rPr>
          <w:rFonts w:ascii="inherit" w:eastAsia="Times New Roman" w:hAnsi="inherit" w:cs="Arial"/>
          <w:color w:val="000000"/>
          <w:sz w:val="36"/>
          <w:szCs w:val="36"/>
          <w:lang w:eastAsia="ru-RU"/>
        </w:rPr>
        <w:t>IV. Требования к условиям реализации основной образовательной программы</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20. Результатом реализации указанных требований должно быть создание образовательной среды как совокупности условий: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обеспечивающих достижение целей среднего общего образования, его высокое качество, доступность </w:t>
      </w:r>
      <w:r w:rsidRPr="00F47A82">
        <w:rPr>
          <w:rFonts w:ascii="Arial" w:eastAsia="Times New Roman" w:hAnsi="Arial" w:cs="Arial"/>
          <w:color w:val="000000"/>
          <w:sz w:val="20"/>
          <w:szCs w:val="20"/>
          <w:lang w:eastAsia="ru-RU"/>
        </w:rPr>
        <w:lastRenderedPageBreak/>
        <w:t>и открытость для обучающихся, их родителей (законных представителей) и всего общества, воспитание и социализацию обучающихся;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гарантирующих сохранение и укрепление физического, психологического здоровья и социального благополучия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21. Условия реализации основной образовательной программы должны обеспечивать для участников образовательных отношений возможность: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осознанного выбора обучающимися будущей профессии, дальнейшего успешного образования и профессиональной деятельности;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работы с одаренными обучающимися, организации их развития в различных областях образовательной, творческой деятельности;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выполнения индивидуального проекта всеми обучающимися в рамках учебного времени, специально отведенного учебным планом;</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использования сетевого взаимодействия;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участия обучающихся в процессах преобразования социальной среды населенного пункта, разработки и реализации социальных проектов и программ;</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t>развития опыта общественной деятельности, решения моральных дилемм и осуществления нравственного выбора;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использования в образовательной деятельности современных образовательных технологий;</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22. Требования к кадровым условиям реализации основной образовательной программы включают:</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укомплектованность организации, осуществляющей образовательную деятельность педагогическими, руководящими и иными работниками;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уровень квалификации педагогических, руководящих и иных работников организации, осуществляющей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реализующего основную образовательную программу.</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Организация, осуществляющая образовательную деятельность, реализующее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реализующего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Соответствие уровня квалификации работников организации, осуществляющей образовательную деятельность, реализующего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Квалификация педагогических работников организаций, осуществляющих образовательную деятельность должна отражать: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lastRenderedPageBreak/>
        <w:t>компетентность в соответствующих предметных областях знания и методах обучения;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hyperlink r:id="rId6" w:tgtFrame="_blank" w:tooltip="СМИ для педагогов" w:history="1">
        <w:proofErr w:type="spellStart"/>
        <w:r w:rsidRPr="00F47A82">
          <w:rPr>
            <w:rFonts w:ascii="Arial" w:eastAsia="Times New Roman" w:hAnsi="Arial" w:cs="Arial"/>
            <w:color w:val="CC0000"/>
            <w:sz w:val="20"/>
            <w:szCs w:val="20"/>
            <w:u w:val="single"/>
            <w:lang w:eastAsia="ru-RU"/>
          </w:rPr>
          <w:t>сформированность</w:t>
        </w:r>
        <w:proofErr w:type="spellEnd"/>
        <w:r w:rsidRPr="00F47A82">
          <w:rPr>
            <w:rFonts w:ascii="Arial" w:eastAsia="Times New Roman" w:hAnsi="Arial" w:cs="Arial"/>
            <w:color w:val="CC0000"/>
            <w:sz w:val="20"/>
            <w:szCs w:val="20"/>
            <w:u w:val="single"/>
            <w:lang w:eastAsia="ru-RU"/>
          </w:rPr>
          <w:t xml:space="preserve"> гуманистической позиции, позитивной направленности на педагогическую деятельность</w:t>
        </w:r>
      </w:hyperlink>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общую культуру, определяющую характер и стиль педагогической деятельности, влияющую на успешность педагогического общения и позицию педагога;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roofErr w:type="spellStart"/>
      <w:r w:rsidRPr="00F47A82">
        <w:rPr>
          <w:rFonts w:ascii="Arial" w:eastAsia="Times New Roman" w:hAnsi="Arial" w:cs="Arial"/>
          <w:color w:val="000000"/>
          <w:sz w:val="20"/>
          <w:szCs w:val="20"/>
          <w:lang w:eastAsia="ru-RU"/>
        </w:rPr>
        <w:t>самоорганизованность</w:t>
      </w:r>
      <w:proofErr w:type="spellEnd"/>
      <w:r w:rsidRPr="00F47A82">
        <w:rPr>
          <w:rFonts w:ascii="Arial" w:eastAsia="Times New Roman" w:hAnsi="Arial" w:cs="Arial"/>
          <w:color w:val="000000"/>
          <w:sz w:val="20"/>
          <w:szCs w:val="20"/>
          <w:lang w:eastAsia="ru-RU"/>
        </w:rPr>
        <w:t>, эмоциональную устойчивость.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Абзац исключен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обеспечивать условия для успешной деятельности, позитивной мотивации, а также </w:t>
      </w:r>
      <w:proofErr w:type="spellStart"/>
      <w:r w:rsidRPr="00F47A82">
        <w:rPr>
          <w:rFonts w:ascii="Arial" w:eastAsia="Times New Roman" w:hAnsi="Arial" w:cs="Arial"/>
          <w:color w:val="000000"/>
          <w:sz w:val="20"/>
          <w:szCs w:val="20"/>
          <w:lang w:eastAsia="ru-RU"/>
        </w:rPr>
        <w:t>самомотивирования</w:t>
      </w:r>
      <w:proofErr w:type="spellEnd"/>
      <w:r w:rsidRPr="00F47A82">
        <w:rPr>
          <w:rFonts w:ascii="Arial" w:eastAsia="Times New Roman" w:hAnsi="Arial" w:cs="Arial"/>
          <w:color w:val="000000"/>
          <w:sz w:val="20"/>
          <w:szCs w:val="20"/>
          <w:lang w:eastAsia="ru-RU"/>
        </w:rPr>
        <w:t xml:space="preserve">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осуществлять самостоятельный поиск и анализ информации с помощью современных информационно-поисковых технологий;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w:t>
      </w:r>
      <w:proofErr w:type="spellStart"/>
      <w:r w:rsidRPr="00F47A82">
        <w:rPr>
          <w:rFonts w:ascii="Arial" w:eastAsia="Times New Roman" w:hAnsi="Arial" w:cs="Arial"/>
          <w:color w:val="000000"/>
          <w:sz w:val="20"/>
          <w:szCs w:val="20"/>
          <w:lang w:eastAsia="ru-RU"/>
        </w:rPr>
        <w:t>интернет-ресурсы</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организовывать и сопровождать учебно-исследовательскую и проектную деятельность обучающихся, выполнение ими индивидуального проекта;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F47A82">
        <w:rPr>
          <w:rFonts w:ascii="Arial" w:eastAsia="Times New Roman" w:hAnsi="Arial" w:cs="Arial"/>
          <w:color w:val="000000"/>
          <w:sz w:val="20"/>
          <w:szCs w:val="20"/>
          <w:lang w:eastAsia="ru-RU"/>
        </w:rPr>
        <w:t>внутришкольного</w:t>
      </w:r>
      <w:proofErr w:type="spellEnd"/>
      <w:r w:rsidRPr="00F47A82">
        <w:rPr>
          <w:rFonts w:ascii="Arial" w:eastAsia="Times New Roman" w:hAnsi="Arial" w:cs="Arial"/>
          <w:color w:val="000000"/>
          <w:sz w:val="20"/>
          <w:szCs w:val="20"/>
          <w:lang w:eastAsia="ru-RU"/>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F47A82">
        <w:rPr>
          <w:rFonts w:ascii="Arial" w:eastAsia="Times New Roman" w:hAnsi="Arial" w:cs="Arial"/>
          <w:color w:val="000000"/>
          <w:sz w:val="20"/>
          <w:szCs w:val="20"/>
          <w:lang w:eastAsia="ru-RU"/>
        </w:rPr>
        <w:t>нестандартизированных</w:t>
      </w:r>
      <w:proofErr w:type="spellEnd"/>
      <w:r w:rsidRPr="00F47A82">
        <w:rPr>
          <w:rFonts w:ascii="Arial" w:eastAsia="Times New Roman" w:hAnsi="Arial" w:cs="Arial"/>
          <w:color w:val="000000"/>
          <w:sz w:val="20"/>
          <w:szCs w:val="20"/>
          <w:lang w:eastAsia="ru-RU"/>
        </w:rPr>
        <w:t xml:space="preserve"> работ; проведение интерпретации результатов достижений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 организации, осуществляющей образовательную деятельность, реализующем основную образовательную программу, должны быть созданы условия для: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повышения эффективности и качества педагогического труда;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выявления, развития и использования потенциальных возможностей педагогических работников;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осуществления мониторинга результатов педагогического труда;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выявления, развития и использования потенциальных возможностей педагогических работников;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осуществления мониторинга результатов педагогического труда.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r w:rsidRPr="00F47A82">
        <w:rPr>
          <w:rFonts w:ascii="Arial" w:eastAsia="Times New Roman" w:hAnsi="Arial" w:cs="Arial"/>
          <w:color w:val="000000"/>
          <w:sz w:val="20"/>
          <w:szCs w:val="20"/>
          <w:lang w:eastAsia="ru-RU"/>
        </w:rPr>
        <w:br/>
        <w:t xml:space="preserve">(Абзац дополнительно включен с 23 февраля 2016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31 декабря 2015 года N 1578)</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w:t>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23. Финансовые условия реализации основной образовательной программы должны: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обеспечивать государственные гарантии прав граждан на получение бесплатного общедоступного среднего общего образования;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обеспечивать организации, осуществляющей образовательную деятельность, возможность исполнения требований Стандарта;</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отражать структуру и объем расходов, необходимых для реализации основной образовательной программы, а также механизм их формирования.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Нормативы,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 года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r w:rsidRPr="00F47A82">
        <w:rPr>
          <w:rFonts w:ascii="Arial" w:eastAsia="Times New Roman" w:hAnsi="Arial" w:cs="Arial"/>
          <w:noProof/>
          <w:color w:val="000000"/>
          <w:sz w:val="20"/>
          <w:szCs w:val="20"/>
          <w:lang w:eastAsia="ru-RU"/>
        </w:rPr>
        <mc:AlternateContent>
          <mc:Choice Requires="wps">
            <w:drawing>
              <wp:inline distT="0" distB="0" distL="0" distR="0" wp14:anchorId="701738D8" wp14:editId="357DC003">
                <wp:extent cx="104775" cy="219075"/>
                <wp:effectExtent l="0" t="0" r="0" b="0"/>
                <wp:docPr id="13" name="AutoShape 11"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8322A0" id="AutoShape 11"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" filled="f" stroked="f">
                <o:lock v:ext="edit" aspectratio="t"/>
                <w10:anchorlock/>
              </v:rect>
            </w:pict>
          </mc:Fallback>
        </mc:AlternateConten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 </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45ECA570" wp14:editId="7E153E2A">
                <wp:extent cx="104775" cy="219075"/>
                <wp:effectExtent l="0" t="0" r="0" b="0"/>
                <wp:docPr id="12" name="AutoShape 12"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7BC5D1" id="AutoShape 12"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" filled="f" stroked="f">
                <o:lock v:ext="edit" aspectratio="t"/>
                <w10:anchorlock/>
              </v:rect>
            </w:pict>
          </mc:Fallback>
        </mc:AlternateContent>
      </w:r>
      <w:r w:rsidRPr="00F47A82">
        <w:rPr>
          <w:rFonts w:ascii="Arial" w:eastAsia="Times New Roman" w:hAnsi="Arial" w:cs="Arial"/>
          <w:color w:val="000000"/>
          <w:sz w:val="20"/>
          <w:szCs w:val="20"/>
          <w:lang w:eastAsia="ru-RU"/>
        </w:rPr>
        <w:t> С учетом положений части 2 статьи 99 Федерального закона от 29 декабря 2012 года N 273-ФЗ "Об образовании в Российской Федерации" (Собрание законодательства Российской Федерации, 2012, N 53, ст.7598; 2013, N 19, ст.2326; N 23, ст.2878; N 27, ст.3462; N 30, ст.4036; N 48, ст.6165; 2014, N 6, ст.562, ст.566; N 19, ст.2289; N 22, ст.2769; N 23, ст.2933; N 26, ст.3388; N 30, ст.4257, ст.4263).</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t xml:space="preserve">(Сноска дополнительно включена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Абзац исключен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Абзац исключен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Абзац исключен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Абзац исключен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229393FA" wp14:editId="0A9F7271">
                <wp:extent cx="95250" cy="219075"/>
                <wp:effectExtent l="0" t="0" r="0" b="0"/>
                <wp:docPr id="11" name="AutoShape 13"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6B6E37" id="AutoShape 13"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" filled="f" stroked="f">
                <o:lock v:ext="edit" aspectratio="t"/>
                <w10:anchorlock/>
              </v:rect>
            </w:pict>
          </mc:Fallback>
        </mc:AlternateContent>
      </w:r>
      <w:r w:rsidRPr="00F47A82">
        <w:rPr>
          <w:rFonts w:ascii="Arial" w:eastAsia="Times New Roman" w:hAnsi="Arial" w:cs="Arial"/>
          <w:color w:val="000000"/>
          <w:sz w:val="20"/>
          <w:szCs w:val="20"/>
          <w:lang w:eastAsia="ru-RU"/>
        </w:rPr>
        <w:t xml:space="preserve">Сноска исключена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Абзац исключен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12A0B2F1" wp14:editId="76B52E67">
                <wp:extent cx="95250" cy="219075"/>
                <wp:effectExtent l="0" t="0" r="0" b="0"/>
                <wp:docPr id="10" name="AutoShape 14"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6422C2" id="AutoShape 14"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jBYwMAALo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" filled="f" stroked="f">
                <o:lock v:ext="edit" aspectratio="t"/>
                <w10:anchorlock/>
              </v:rect>
            </w:pict>
          </mc:Fallback>
        </mc:AlternateContent>
      </w:r>
      <w:r w:rsidRPr="00F47A82">
        <w:rPr>
          <w:rFonts w:ascii="Arial" w:eastAsia="Times New Roman" w:hAnsi="Arial" w:cs="Arial"/>
          <w:color w:val="000000"/>
          <w:sz w:val="20"/>
          <w:szCs w:val="20"/>
          <w:lang w:eastAsia="ru-RU"/>
        </w:rPr>
        <w:t xml:space="preserve">Сноска исключена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Абзац исключен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Абзац исключен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39FD8837" wp14:editId="56FCE490">
                <wp:extent cx="142875" cy="219075"/>
                <wp:effectExtent l="0" t="0" r="0" b="0"/>
                <wp:docPr id="9" name="AutoShape 15"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112E53" id="AutoShape 15"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5sQZQMAALo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Bm35sQZQMA&#10;ALoGAAAOAAAAAAAAAAAAAAAAAC4CAABkcnMvZTJvRG9jLnhtbFBLAQItABQABgAIAAAAIQAKJNo4&#10;3AAAAAMBAAAPAAAAAAAAAAAAAAAAAL8FAABkcnMvZG93bnJldi54bWxQSwUGAAAAAAQABADzAAAA&#10;yAYAAAAA&#10;" filled="f" stroked="f">
                <o:lock v:ext="edit" aspectratio="t"/>
                <w10:anchorlock/>
              </v:rect>
            </w:pict>
          </mc:Fallback>
        </mc:AlternateContent>
      </w:r>
      <w:r w:rsidRPr="00F47A82">
        <w:rPr>
          <w:rFonts w:ascii="Arial" w:eastAsia="Times New Roman" w:hAnsi="Arial" w:cs="Arial"/>
          <w:color w:val="000000"/>
          <w:sz w:val="20"/>
          <w:szCs w:val="20"/>
          <w:lang w:eastAsia="ru-RU"/>
        </w:rPr>
        <w:t xml:space="preserve">Сноска исключена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Абзац исключен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4E5F7674" wp14:editId="471D5591">
                <wp:extent cx="133350" cy="219075"/>
                <wp:effectExtent l="0" t="0" r="0" b="0"/>
                <wp:docPr id="8" name="AutoShape 16"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942F96" id="AutoShape 16"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0.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" filled="f" stroked="f">
                <o:lock v:ext="edit" aspectratio="t"/>
                <w10:anchorlock/>
              </v:rect>
            </w:pict>
          </mc:Fallback>
        </mc:AlternateContent>
      </w:r>
      <w:r w:rsidRPr="00F47A82">
        <w:rPr>
          <w:rFonts w:ascii="Arial" w:eastAsia="Times New Roman" w:hAnsi="Arial" w:cs="Arial"/>
          <w:color w:val="000000"/>
          <w:sz w:val="20"/>
          <w:szCs w:val="20"/>
          <w:lang w:eastAsia="ru-RU"/>
        </w:rPr>
        <w:t xml:space="preserve">Сноска исключена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Абзац исключен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3F501D21" wp14:editId="01CD0436">
                <wp:extent cx="142875" cy="219075"/>
                <wp:effectExtent l="0" t="0" r="0" b="0"/>
                <wp:docPr id="7" name="AutoShape 17"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473475" id="AutoShape 17"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" filled="f" stroked="f">
                <o:lock v:ext="edit" aspectratio="t"/>
                <w10:anchorlock/>
              </v:rect>
            </w:pict>
          </mc:Fallback>
        </mc:AlternateContent>
      </w:r>
      <w:r w:rsidRPr="00F47A82">
        <w:rPr>
          <w:rFonts w:ascii="Arial" w:eastAsia="Times New Roman" w:hAnsi="Arial" w:cs="Arial"/>
          <w:color w:val="000000"/>
          <w:sz w:val="20"/>
          <w:szCs w:val="20"/>
          <w:lang w:eastAsia="ru-RU"/>
        </w:rPr>
        <w:t xml:space="preserve">Сноска исключена с 23 февраля 2015 года - приказ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24. Материально-технические условия реализации основной образовательной программы должны обеспечивать:</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 xml:space="preserve">1) возможность достижения обучающимися установленных Стандартом требований к предметным, </w:t>
      </w:r>
      <w:proofErr w:type="spellStart"/>
      <w:r w:rsidRPr="00F47A82">
        <w:rPr>
          <w:rFonts w:ascii="Arial" w:eastAsia="Times New Roman" w:hAnsi="Arial" w:cs="Arial"/>
          <w:color w:val="000000"/>
          <w:sz w:val="20"/>
          <w:szCs w:val="20"/>
          <w:lang w:eastAsia="ru-RU"/>
        </w:rPr>
        <w:t>метапредметным</w:t>
      </w:r>
      <w:proofErr w:type="spellEnd"/>
      <w:r w:rsidRPr="00F47A82">
        <w:rPr>
          <w:rFonts w:ascii="Arial" w:eastAsia="Times New Roman" w:hAnsi="Arial" w:cs="Arial"/>
          <w:color w:val="000000"/>
          <w:sz w:val="20"/>
          <w:szCs w:val="20"/>
          <w:lang w:eastAsia="ru-RU"/>
        </w:rPr>
        <w:t xml:space="preserve"> и личностным результатам освоения основной образовательной программы;</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 соблюдение:</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требований к санитарно-бытовым условиям (оборудование гардеробов, санузлов, мест личной гигиены);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требований к социально-бытовым условиям (оборудование в учебных кабинетах и лабораториях </w:t>
      </w:r>
      <w:r w:rsidRPr="00F47A82">
        <w:rPr>
          <w:rFonts w:ascii="Arial" w:eastAsia="Times New Roman" w:hAnsi="Arial" w:cs="Arial"/>
          <w:color w:val="000000"/>
          <w:sz w:val="20"/>
          <w:szCs w:val="20"/>
          <w:lang w:eastAsia="ru-RU"/>
        </w:rPr>
        <w:lastRenderedPageBreak/>
        <w:t>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строительных норм и правил;</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требований пожарной безопасности и электробезопасности;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требований охраны здоровья обучающихся и охраны труда работников организаций, осуществляющих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требований к транспортному обслуживанию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требований к организации безопасной эксплуатации спортивных сооружений, спортивного инвентаря и оборудования, используемого в общеобразовательные организациях;</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установленных сроков и необходимых объемов текущего и капитального ремонта;</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w:t>
      </w:r>
      <w:proofErr w:type="gramStart"/>
      <w:r w:rsidRPr="00F47A82">
        <w:rPr>
          <w:rFonts w:ascii="Arial" w:eastAsia="Times New Roman" w:hAnsi="Arial" w:cs="Arial"/>
          <w:color w:val="000000"/>
          <w:sz w:val="20"/>
          <w:szCs w:val="20"/>
          <w:lang w:eastAsia="ru-RU"/>
        </w:rPr>
        <w:t>деятельности:</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учебные кабинеты с автоматизированными рабочими местами обучающихся и педагогических работников;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r w:rsidRPr="00F47A82">
        <w:rPr>
          <w:rFonts w:ascii="Arial" w:eastAsia="Times New Roman" w:hAnsi="Arial" w:cs="Arial"/>
          <w:noProof/>
          <w:color w:val="000000"/>
          <w:sz w:val="20"/>
          <w:szCs w:val="20"/>
          <w:lang w:eastAsia="ru-RU"/>
        </w:rPr>
        <mc:AlternateContent>
          <mc:Choice Requires="wps">
            <w:drawing>
              <wp:inline distT="0" distB="0" distL="0" distR="0" wp14:anchorId="7F7A3E6C" wp14:editId="7F26469B">
                <wp:extent cx="142875" cy="219075"/>
                <wp:effectExtent l="0" t="0" r="0" b="0"/>
                <wp:docPr id="6" name="AutoShape 18"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B332AC" id="AutoShape 18"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jAZQMAALo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CZ5mjAZQMA&#10;ALoGAAAOAAAAAAAAAAAAAAAAAC4CAABkcnMvZTJvRG9jLnhtbFBLAQItABQABgAIAAAAIQAKJNo4&#10;3AAAAAMBAAAPAAAAAAAAAAAAAAAAAL8FAABkcnMvZG93bnJldi54bWxQSwUGAAAAAAQABADzAAAA&#10;yAYAAAAA&#10;" filled="f" stroked="f">
                <o:lock v:ext="edit" aspectratio="t"/>
                <w10:anchorlock/>
              </v:rect>
            </w:pict>
          </mc:Fallback>
        </mc:AlternateContent>
      </w:r>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0FB9A15C" wp14:editId="52394471">
                <wp:extent cx="142875" cy="219075"/>
                <wp:effectExtent l="0" t="0" r="0" b="0"/>
                <wp:docPr id="5" name="AutoShape 19"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1B079D" id="AutoShape 19"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Cs7rlpZQMA&#10;ALoGAAAOAAAAAAAAAAAAAAAAAC4CAABkcnMvZTJvRG9jLnhtbFBLAQItABQABgAIAAAAIQAKJNo4&#10;3AAAAAMBAAAPAAAAAAAAAAAAAAAAAL8FAABkcnMvZG93bnJldi54bWxQSwUGAAAAAAQABADzAAAA&#10;yAYAAAAA&#10;" filled="f" stroked="f">
                <o:lock v:ext="edit" aspectratio="t"/>
                <w10:anchorlock/>
              </v:rect>
            </w:pict>
          </mc:Fallback>
        </mc:AlternateContent>
      </w:r>
      <w:r w:rsidRPr="00F47A82">
        <w:rPr>
          <w:rFonts w:ascii="Arial" w:eastAsia="Times New Roman" w:hAnsi="Arial" w:cs="Arial"/>
          <w:color w:val="000000"/>
          <w:sz w:val="20"/>
          <w:szCs w:val="20"/>
          <w:lang w:eastAsia="ru-RU"/>
        </w:rPr>
        <w:t xml:space="preserve"> Санитарно-эпидемиологические правила и нормативы СанПиН 2.4.6.2553-09 "Санитарно-эпидемиологические требования к безопасности условий труда работников, не достигших 18-летнего </w:t>
      </w:r>
      <w:r w:rsidRPr="00F47A82">
        <w:rPr>
          <w:rFonts w:ascii="Arial" w:eastAsia="Times New Roman" w:hAnsi="Arial" w:cs="Arial"/>
          <w:color w:val="000000"/>
          <w:sz w:val="20"/>
          <w:szCs w:val="20"/>
          <w:lang w:eastAsia="ru-RU"/>
        </w:rPr>
        <w:lastRenderedPageBreak/>
        <w:t>возраста", утвержденные постановлением Главного государственного санитарного врача Российской Федерации от 30 сентября 2009 года N 58 (зарегистрировано Министерством юстиции Российской Федерации 5 ноября 2009 года, регистрационный N 15172, Российская газета, 2009, N 217).</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F47A82">
        <w:rPr>
          <w:rFonts w:ascii="Arial" w:eastAsia="Times New Roman" w:hAnsi="Arial" w:cs="Arial"/>
          <w:color w:val="000000"/>
          <w:sz w:val="20"/>
          <w:szCs w:val="20"/>
          <w:lang w:eastAsia="ru-RU"/>
        </w:rPr>
        <w:t>медиатекой</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F47A82">
        <w:rPr>
          <w:rFonts w:ascii="Arial" w:eastAsia="Times New Roman" w:hAnsi="Arial" w:cs="Arial"/>
          <w:color w:val="000000"/>
          <w:sz w:val="20"/>
          <w:szCs w:val="20"/>
          <w:lang w:eastAsia="ru-RU"/>
        </w:rPr>
        <w:t>автогородки</w:t>
      </w:r>
      <w:proofErr w:type="spellEnd"/>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w:t>
      </w:r>
      <w:r w:rsidRPr="00F47A82">
        <w:rPr>
          <w:rFonts w:ascii="Arial" w:eastAsia="Times New Roman" w:hAnsi="Arial" w:cs="Arial"/>
          <w:noProof/>
          <w:color w:val="000000"/>
          <w:sz w:val="20"/>
          <w:szCs w:val="20"/>
          <w:lang w:eastAsia="ru-RU"/>
        </w:rPr>
        <mc:AlternateContent>
          <mc:Choice Requires="wps">
            <w:drawing>
              <wp:inline distT="0" distB="0" distL="0" distR="0" wp14:anchorId="5F6FFE18" wp14:editId="365BF43F">
                <wp:extent cx="142875" cy="219075"/>
                <wp:effectExtent l="0" t="0" r="0" b="0"/>
                <wp:docPr id="4" name="AutoShape 20"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D416C5" id="AutoShape 20"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CCsoaHZQMA&#10;ALoGAAAOAAAAAAAAAAAAAAAAAC4CAABkcnMvZTJvRG9jLnhtbFBLAQItABQABgAIAAAAIQAKJNo4&#10;3AAAAAMBAAAPAAAAAAAAAAAAAAAAAL8FAABkcnMvZG93bnJldi54bWxQSwUGAAAAAAQABADzAAAA&#10;yAYAAAAA&#10;" filled="f" stroked="f">
                <o:lock v:ext="edit" aspectratio="t"/>
                <w10:anchorlock/>
              </v:rect>
            </w:pict>
          </mc:Fallback>
        </mc:AlternateContent>
      </w:r>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6673B6FB" wp14:editId="54FE38C7">
                <wp:extent cx="142875" cy="219075"/>
                <wp:effectExtent l="0" t="0" r="0" b="0"/>
                <wp:docPr id="3" name="AutoShape 21"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FC9276" id="AutoShape 21"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" filled="f" stroked="f">
                <o:lock v:ext="edit" aspectratio="t"/>
                <w10:anchorlock/>
              </v:rect>
            </w:pict>
          </mc:Fallback>
        </mc:AlternateContent>
      </w:r>
      <w:r w:rsidRPr="00F47A82">
        <w:rPr>
          <w:rFonts w:ascii="Arial" w:eastAsia="Times New Roman" w:hAnsi="Arial" w:cs="Arial"/>
          <w:color w:val="000000"/>
          <w:sz w:val="20"/>
          <w:szCs w:val="20"/>
          <w:lang w:eastAsia="ru-RU"/>
        </w:rPr>
        <w:t>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года N 45 (зарегистрировано Министерством юстиции Российской Федерации 7 августа 2008 года, регистрационный N 12085. Российская газета, 2008, N 174).</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помещения медицинского назначения, отвечающие санитарно-эпидемиологическим требованиям к организациям, осуществляющим медицинскую деятельность</w:t>
      </w:r>
      <w:r w:rsidRPr="00F47A82">
        <w:rPr>
          <w:rFonts w:ascii="Arial" w:eastAsia="Times New Roman" w:hAnsi="Arial" w:cs="Arial"/>
          <w:noProof/>
          <w:color w:val="000000"/>
          <w:sz w:val="20"/>
          <w:szCs w:val="20"/>
          <w:lang w:eastAsia="ru-RU"/>
        </w:rPr>
        <mc:AlternateContent>
          <mc:Choice Requires="wps">
            <w:drawing>
              <wp:inline distT="0" distB="0" distL="0" distR="0" wp14:anchorId="003FBA57" wp14:editId="40C61D98">
                <wp:extent cx="142875" cy="219075"/>
                <wp:effectExtent l="0" t="0" r="0" b="0"/>
                <wp:docPr id="2" name="AutoShape 22"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547035" id="AutoShape 22"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" filled="f" stroked="f">
                <o:lock v:ext="edit" aspectratio="t"/>
                <w10:anchorlock/>
              </v:rect>
            </w:pict>
          </mc:Fallback>
        </mc:AlternateContent>
      </w:r>
      <w:r w:rsidRPr="00F47A82">
        <w:rPr>
          <w:rFonts w:ascii="Arial" w:eastAsia="Times New Roman" w:hAnsi="Arial" w:cs="Arial"/>
          <w:color w:val="000000"/>
          <w:sz w:val="20"/>
          <w:szCs w:val="20"/>
          <w:lang w:eastAsia="ru-RU"/>
        </w:rPr>
        <w:t>;</w:t>
      </w:r>
      <w:r w:rsidRPr="00F47A82">
        <w:rPr>
          <w:rFonts w:ascii="Arial" w:eastAsia="Times New Roman" w:hAnsi="Arial" w:cs="Arial"/>
          <w:color w:val="000000"/>
          <w:sz w:val="20"/>
          <w:szCs w:val="20"/>
          <w:lang w:eastAsia="ru-RU"/>
        </w:rPr>
        <w:br/>
        <w:t>_______________</w:t>
      </w:r>
      <w:r w:rsidRPr="00F47A82">
        <w:rPr>
          <w:rFonts w:ascii="Arial" w:eastAsia="Times New Roman" w:hAnsi="Arial" w:cs="Arial"/>
          <w:color w:val="000000"/>
          <w:sz w:val="20"/>
          <w:szCs w:val="20"/>
          <w:lang w:eastAsia="ru-RU"/>
        </w:rPr>
        <w:br/>
      </w:r>
      <w:r w:rsidRPr="00F47A82">
        <w:rPr>
          <w:rFonts w:ascii="Arial" w:eastAsia="Times New Roman" w:hAnsi="Arial" w:cs="Arial"/>
          <w:noProof/>
          <w:color w:val="000000"/>
          <w:sz w:val="20"/>
          <w:szCs w:val="20"/>
          <w:lang w:eastAsia="ru-RU"/>
        </w:rPr>
        <mc:AlternateContent>
          <mc:Choice Requires="wps">
            <w:drawing>
              <wp:inline distT="0" distB="0" distL="0" distR="0" wp14:anchorId="27DC5873" wp14:editId="15F551CA">
                <wp:extent cx="142875" cy="219075"/>
                <wp:effectExtent l="0" t="0" r="0" b="0"/>
                <wp:docPr id="1" name="AutoShape 23" descr="Об утверждении федерального государственного образовательного стандарта среднего общего образования (с изменениями на 29 июня 2017 года)"/>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589172" id="AutoShape 23" o:spid="_x0000_s1026" alt="Об утверждении федерального государственного образовательного стандарта среднего общего образования (с изменениями на 29 июня 2017 года)" style="width:11.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" filled="f" stroked="f">
                <o:lock v:ext="edit" aspectratio="t"/>
                <w10:anchorlock/>
              </v:rect>
            </w:pict>
          </mc:Fallback>
        </mc:AlternateContent>
      </w:r>
      <w:r w:rsidRPr="00F47A82">
        <w:rPr>
          <w:rFonts w:ascii="Arial" w:eastAsia="Times New Roman" w:hAnsi="Arial" w:cs="Arial"/>
          <w:color w:val="000000"/>
          <w:sz w:val="20"/>
          <w:szCs w:val="20"/>
          <w:lang w:eastAsia="ru-RU"/>
        </w:rPr>
        <w:t>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года N 58 (зарегистрировано Министерством юстиции Российской Федерации 9 августа 2010 года, регистрационный N 18094. Бюллетень нормативных актов федеральных органов исполнительной власти, 2010, N 36).</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гардеробы, санузлы, места личной гигиены;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участок (территорию) с необходимым набором оборудованных зон;</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мебель, офисное оснащение и хозяйственный инвентарь.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Материально-техническое оснащение образовательной деятельности должно обеспечивать возможность: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реализации индивидуальных учебных планов обучающихся, осуществления самостоятельной познавательной деятельности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включения обучающихся в проектную и учебно-исследовательскую деятельность, проведения </w:t>
      </w:r>
      <w:r w:rsidRPr="00F47A82">
        <w:rPr>
          <w:rFonts w:ascii="Arial" w:eastAsia="Times New Roman" w:hAnsi="Arial" w:cs="Arial"/>
          <w:color w:val="000000"/>
          <w:sz w:val="20"/>
          <w:szCs w:val="20"/>
          <w:lang w:eastAsia="ru-RU"/>
        </w:rPr>
        <w:lastRenderedPageBreak/>
        <w:t>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наблюдения, наглядного представления и анализа данных; использования цифровых планов и карт, спутниковых изображений;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физического развития, систематических занятий физической культурой и спортом, участия в физкультурно-спортивных и оздоровительных мероприятиях;</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занятий по изучению правил дорожного движения с использованием игр, оборудования, а также компьютерных технологий;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её реализации в целом и на отдельных этапах; выявления и фиксирования динамики промежуточных и итоговых результатов;</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F47A82">
        <w:rPr>
          <w:rFonts w:ascii="Arial" w:eastAsia="Times New Roman" w:hAnsi="Arial" w:cs="Arial"/>
          <w:color w:val="000000"/>
          <w:sz w:val="20"/>
          <w:szCs w:val="20"/>
          <w:lang w:eastAsia="ru-RU"/>
        </w:rPr>
        <w:t>медиаресурсов</w:t>
      </w:r>
      <w:proofErr w:type="spellEnd"/>
      <w:r w:rsidRPr="00F47A82">
        <w:rPr>
          <w:rFonts w:ascii="Arial" w:eastAsia="Times New Roman" w:hAnsi="Arial" w:cs="Arial"/>
          <w:color w:val="000000"/>
          <w:sz w:val="20"/>
          <w:szCs w:val="20"/>
          <w:lang w:eastAsia="ru-RU"/>
        </w:rPr>
        <w:t xml:space="preserve"> на электронных носителях, к множительной технике для тиражирования учебных и методических </w:t>
      </w:r>
      <w:proofErr w:type="spellStart"/>
      <w:r w:rsidRPr="00F47A82">
        <w:rPr>
          <w:rFonts w:ascii="Arial" w:eastAsia="Times New Roman" w:hAnsi="Arial" w:cs="Arial"/>
          <w:color w:val="000000"/>
          <w:sz w:val="20"/>
          <w:szCs w:val="20"/>
          <w:lang w:eastAsia="ru-RU"/>
        </w:rPr>
        <w:t>тексто</w:t>
      </w:r>
      <w:proofErr w:type="spellEnd"/>
      <w:r w:rsidRPr="00F47A82">
        <w:rPr>
          <w:rFonts w:ascii="Arial" w:eastAsia="Times New Roman" w:hAnsi="Arial" w:cs="Arial"/>
          <w:color w:val="000000"/>
          <w:sz w:val="20"/>
          <w:szCs w:val="20"/>
          <w:lang w:eastAsia="ru-RU"/>
        </w:rPr>
        <w:t xml:space="preserve">-графических и </w:t>
      </w:r>
      <w:proofErr w:type="spellStart"/>
      <w:r w:rsidRPr="00F47A82">
        <w:rPr>
          <w:rFonts w:ascii="Arial" w:eastAsia="Times New Roman" w:hAnsi="Arial" w:cs="Arial"/>
          <w:color w:val="000000"/>
          <w:sz w:val="20"/>
          <w:szCs w:val="20"/>
          <w:lang w:eastAsia="ru-RU"/>
        </w:rPr>
        <w:t>аудиовидеоматериалов</w:t>
      </w:r>
      <w:proofErr w:type="spellEnd"/>
      <w:r w:rsidRPr="00F47A82">
        <w:rPr>
          <w:rFonts w:ascii="Arial" w:eastAsia="Times New Roman" w:hAnsi="Arial" w:cs="Arial"/>
          <w:color w:val="000000"/>
          <w:sz w:val="20"/>
          <w:szCs w:val="20"/>
          <w:lang w:eastAsia="ru-RU"/>
        </w:rPr>
        <w:t>, результатов творческой, научно-исследовательской и проектной деятельности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выпуска школьных печатных изданий, работы школьного сайта;</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организации качественного горячего питания, медицинского обслуживания и отдыха обучающихся и педагогических работников.</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Все указанные виды деятельности должны быть обеспечены расходными материалами.</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25. Психолого-педагогические условия реализации основной образовательной программы должны обеспечивать:</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преемственность содержания и форм организации образовательной деятельности при получении среднего общего образования;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lastRenderedPageBreak/>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учет специфики возрастного психофизического развития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диверсификацию уровней психолого-педагогического сопровождения (индивидуальный, групповой, уровень класса, уровень организации);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вариативность форм психолого-пе</w:t>
      </w:r>
      <w:bookmarkStart w:id="0" w:name="_GoBack"/>
      <w:bookmarkEnd w:id="0"/>
      <w:r w:rsidRPr="00F47A82">
        <w:rPr>
          <w:rFonts w:ascii="Arial" w:eastAsia="Times New Roman" w:hAnsi="Arial" w:cs="Arial"/>
          <w:color w:val="000000"/>
          <w:sz w:val="20"/>
          <w:szCs w:val="20"/>
          <w:lang w:eastAsia="ru-RU"/>
        </w:rPr>
        <w:t>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p>
    <w:p w:rsidR="00F47A82" w:rsidRPr="00F47A82" w:rsidRDefault="00F47A82" w:rsidP="00F47A82">
      <w:pPr>
        <w:spacing w:after="150" w:line="240" w:lineRule="auto"/>
        <w:rPr>
          <w:rFonts w:ascii="Arial" w:eastAsia="Times New Roman" w:hAnsi="Arial" w:cs="Arial"/>
          <w:color w:val="000000"/>
          <w:sz w:val="20"/>
          <w:szCs w:val="20"/>
          <w:lang w:eastAsia="ru-RU"/>
        </w:rPr>
      </w:pPr>
      <w:r w:rsidRPr="00F47A82">
        <w:rPr>
          <w:rFonts w:ascii="Arial" w:eastAsia="Times New Roman" w:hAnsi="Arial" w:cs="Arial"/>
          <w:color w:val="000000"/>
          <w:sz w:val="20"/>
          <w:szCs w:val="20"/>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Информационно-образовательная среда организации, осуществляющей образовательную деятельность, должна обеспечивать:</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информационно-методическую поддержку образовательной деятельности;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планирование образовательной деятельности и её ресурсного обеспечения;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проектирование и организацию индивидуальной и групповой деятельности; мониторинг и фиксацию хода и результатов образовательной деятельности;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мониторинг здоровья обучающихся;</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современные процедуры создания, поиска, сбора, анализа, обработки, хранения и представления информации;</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w:t>
      </w:r>
      <w:r w:rsidRPr="00F47A82">
        <w:rPr>
          <w:rFonts w:ascii="Arial" w:eastAsia="Times New Roman" w:hAnsi="Arial" w:cs="Arial"/>
          <w:color w:val="000000"/>
          <w:sz w:val="20"/>
          <w:szCs w:val="20"/>
          <w:lang w:eastAsia="ru-RU"/>
        </w:rPr>
        <w:lastRenderedPageBreak/>
        <w:t>управление в сфере образования, общественности), в том числе с применением дистанционных образовательных технологий;</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 xml:space="preserve">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w:t>
      </w:r>
      <w:proofErr w:type="gramStart"/>
      <w:r w:rsidRPr="00F47A82">
        <w:rPr>
          <w:rFonts w:ascii="Arial" w:eastAsia="Times New Roman" w:hAnsi="Arial" w:cs="Arial"/>
          <w:color w:val="000000"/>
          <w:sz w:val="20"/>
          <w:szCs w:val="20"/>
          <w:lang w:eastAsia="ru-RU"/>
        </w:rPr>
        <w:t>деятельность.</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Функционирование информационно-образовательной среды должно соответствовать законодательству Российской Федерации.</w:t>
      </w:r>
      <w:r w:rsidRPr="00F47A82">
        <w:rPr>
          <w:rFonts w:ascii="Arial" w:eastAsia="Times New Roman" w:hAnsi="Arial" w:cs="Arial"/>
          <w:color w:val="000000"/>
          <w:sz w:val="20"/>
          <w:szCs w:val="20"/>
          <w:lang w:eastAsia="ru-RU"/>
        </w:rPr>
        <w:br/>
      </w:r>
    </w:p>
    <w:p w:rsidR="00654D27" w:rsidRDefault="00F47A82" w:rsidP="00E042DD">
      <w:pPr>
        <w:spacing w:after="150" w:line="240" w:lineRule="auto"/>
      </w:pPr>
      <w:r w:rsidRPr="00F47A82">
        <w:rPr>
          <w:rFonts w:ascii="Arial" w:eastAsia="Times New Roman" w:hAnsi="Arial" w:cs="Arial"/>
          <w:color w:val="000000"/>
          <w:sz w:val="20"/>
          <w:szCs w:val="20"/>
          <w:lang w:eastAsia="ru-RU"/>
        </w:rPr>
        <w:t xml:space="preserve">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w:t>
      </w:r>
      <w:proofErr w:type="spellStart"/>
      <w:r w:rsidRPr="00F47A82">
        <w:rPr>
          <w:rFonts w:ascii="Arial" w:eastAsia="Times New Roman" w:hAnsi="Arial" w:cs="Arial"/>
          <w:color w:val="000000"/>
          <w:sz w:val="20"/>
          <w:szCs w:val="20"/>
          <w:lang w:eastAsia="ru-RU"/>
        </w:rPr>
        <w:t>результатов,организацией</w:t>
      </w:r>
      <w:proofErr w:type="spellEnd"/>
      <w:r w:rsidRPr="00F47A82">
        <w:rPr>
          <w:rFonts w:ascii="Arial" w:eastAsia="Times New Roman" w:hAnsi="Arial" w:cs="Arial"/>
          <w:color w:val="000000"/>
          <w:sz w:val="20"/>
          <w:szCs w:val="20"/>
          <w:lang w:eastAsia="ru-RU"/>
        </w:rPr>
        <w:t xml:space="preserve"> образовательной деятельности и условиями её осуществления.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Pr="00F47A82">
        <w:rPr>
          <w:rFonts w:ascii="Arial" w:eastAsia="Times New Roman" w:hAnsi="Arial" w:cs="Arial"/>
          <w:color w:val="000000"/>
          <w:sz w:val="20"/>
          <w:szCs w:val="20"/>
          <w:lang w:eastAsia="ru-RU"/>
        </w:rPr>
        <w:br/>
        <w:t>Учебно-методическое и информационное обеспечение реализации основной образовательной программы должно включать:</w:t>
      </w:r>
      <w:r w:rsidRPr="00F47A82">
        <w:rPr>
          <w:rFonts w:ascii="Arial" w:eastAsia="Times New Roman" w:hAnsi="Arial" w:cs="Arial"/>
          <w:color w:val="000000"/>
          <w:sz w:val="20"/>
          <w:szCs w:val="20"/>
          <w:lang w:eastAsia="ru-RU"/>
        </w:rPr>
        <w:br/>
      </w:r>
      <w:r w:rsidR="00E042DD">
        <w:rPr>
          <w:rFonts w:ascii="Arial" w:eastAsia="Times New Roman" w:hAnsi="Arial" w:cs="Arial"/>
          <w:color w:val="000000"/>
          <w:sz w:val="20"/>
          <w:szCs w:val="20"/>
          <w:lang w:eastAsia="ru-RU"/>
        </w:rPr>
        <w:t xml:space="preserve">     </w:t>
      </w:r>
      <w:r w:rsidRPr="00F47A82">
        <w:rPr>
          <w:rFonts w:ascii="Arial" w:eastAsia="Times New Roman" w:hAnsi="Arial" w:cs="Arial"/>
          <w:color w:val="000000"/>
          <w:sz w:val="20"/>
          <w:szCs w:val="20"/>
          <w:lang w:eastAsia="ru-RU"/>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r w:rsidRPr="00F47A82">
        <w:rPr>
          <w:rFonts w:ascii="Arial" w:eastAsia="Times New Roman" w:hAnsi="Arial" w:cs="Arial"/>
          <w:color w:val="000000"/>
          <w:sz w:val="20"/>
          <w:szCs w:val="20"/>
          <w:lang w:eastAsia="ru-RU"/>
        </w:rPr>
        <w:br/>
        <w:t xml:space="preserve">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w:t>
      </w:r>
      <w:proofErr w:type="gramStart"/>
      <w:r w:rsidRPr="00F47A82">
        <w:rPr>
          <w:rFonts w:ascii="Arial" w:eastAsia="Times New Roman" w:hAnsi="Arial" w:cs="Arial"/>
          <w:color w:val="000000"/>
          <w:sz w:val="20"/>
          <w:szCs w:val="20"/>
          <w:lang w:eastAsia="ru-RU"/>
        </w:rPr>
        <w:t>расчета:</w:t>
      </w:r>
      <w:r w:rsidRPr="00F47A82">
        <w:rPr>
          <w:rFonts w:ascii="Arial" w:eastAsia="Times New Roman" w:hAnsi="Arial" w:cs="Arial"/>
          <w:color w:val="000000"/>
          <w:sz w:val="20"/>
          <w:szCs w:val="20"/>
          <w:lang w:eastAsia="ru-RU"/>
        </w:rPr>
        <w:br/>
        <w:t>(</w:t>
      </w:r>
      <w:proofErr w:type="gramEnd"/>
      <w:r w:rsidRPr="00F47A82">
        <w:rPr>
          <w:rFonts w:ascii="Arial" w:eastAsia="Times New Roman" w:hAnsi="Arial" w:cs="Arial"/>
          <w:color w:val="000000"/>
          <w:sz w:val="20"/>
          <w:szCs w:val="20"/>
          <w:lang w:eastAsia="ru-RU"/>
        </w:rP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00E042DD">
        <w:rPr>
          <w:rFonts w:ascii="Arial" w:eastAsia="Times New Roman" w:hAnsi="Arial" w:cs="Arial"/>
          <w:color w:val="000000"/>
          <w:sz w:val="20"/>
          <w:szCs w:val="20"/>
          <w:lang w:eastAsia="ru-RU"/>
        </w:rPr>
        <w:t xml:space="preserve">       </w:t>
      </w:r>
      <w:r w:rsidRPr="00F47A82">
        <w:rPr>
          <w:rFonts w:ascii="Arial" w:eastAsia="Times New Roman" w:hAnsi="Arial" w:cs="Arial"/>
          <w:color w:val="000000"/>
          <w:sz w:val="20"/>
          <w:szCs w:val="20"/>
          <w:lang w:eastAsia="ru-RU"/>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r w:rsidRPr="00F47A82">
        <w:rPr>
          <w:rFonts w:ascii="Arial" w:eastAsia="Times New Roman" w:hAnsi="Arial" w:cs="Arial"/>
          <w:color w:val="000000"/>
          <w:sz w:val="20"/>
          <w:szCs w:val="20"/>
          <w:lang w:eastAsia="ru-RU"/>
        </w:rPr>
        <w:br/>
        <w:t xml:space="preserve">(Абзац дополнительно включен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00E042DD">
        <w:rPr>
          <w:rFonts w:ascii="Arial" w:eastAsia="Times New Roman" w:hAnsi="Arial" w:cs="Arial"/>
          <w:color w:val="000000"/>
          <w:sz w:val="20"/>
          <w:szCs w:val="20"/>
          <w:lang w:eastAsia="ru-RU"/>
        </w:rPr>
        <w:t xml:space="preserve">       </w:t>
      </w:r>
      <w:r w:rsidRPr="00F47A82">
        <w:rPr>
          <w:rFonts w:ascii="Arial" w:eastAsia="Times New Roman" w:hAnsi="Arial" w:cs="Arial"/>
          <w:color w:val="000000"/>
          <w:sz w:val="20"/>
          <w:szCs w:val="20"/>
          <w:lang w:eastAsia="ru-RU"/>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r w:rsidRPr="00F47A82">
        <w:rPr>
          <w:rFonts w:ascii="Arial" w:eastAsia="Times New Roman" w:hAnsi="Arial" w:cs="Arial"/>
          <w:color w:val="000000"/>
          <w:sz w:val="20"/>
          <w:szCs w:val="20"/>
          <w:lang w:eastAsia="ru-RU"/>
        </w:rPr>
        <w:br/>
        <w:t xml:space="preserve">(Абзац дополнительно включен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r w:rsidRPr="00F47A82">
        <w:rPr>
          <w:rFonts w:ascii="Arial" w:eastAsia="Times New Roman" w:hAnsi="Arial" w:cs="Arial"/>
          <w:color w:val="000000"/>
          <w:sz w:val="20"/>
          <w:szCs w:val="20"/>
          <w:lang w:eastAsia="ru-RU"/>
        </w:rPr>
        <w:br/>
      </w:r>
      <w:r w:rsidR="00E042DD">
        <w:rPr>
          <w:rFonts w:ascii="Arial" w:eastAsia="Times New Roman" w:hAnsi="Arial" w:cs="Arial"/>
          <w:color w:val="000000"/>
          <w:sz w:val="20"/>
          <w:szCs w:val="20"/>
          <w:lang w:eastAsia="ru-RU"/>
        </w:rPr>
        <w:t xml:space="preserve">       </w:t>
      </w:r>
      <w:r w:rsidRPr="00F47A82">
        <w:rPr>
          <w:rFonts w:ascii="Arial" w:eastAsia="Times New Roman" w:hAnsi="Arial" w:cs="Arial"/>
          <w:color w:val="000000"/>
          <w:sz w:val="20"/>
          <w:szCs w:val="20"/>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r w:rsidRPr="00F47A82">
        <w:rPr>
          <w:rFonts w:ascii="Arial" w:eastAsia="Times New Roman" w:hAnsi="Arial" w:cs="Arial"/>
          <w:color w:val="000000"/>
          <w:sz w:val="20"/>
          <w:szCs w:val="20"/>
          <w:lang w:eastAsia="ru-RU"/>
        </w:rPr>
        <w:br/>
        <w:t xml:space="preserve">(Абзац в редакции, введенной в действие с 23 февраля 2015 года приказом </w:t>
      </w:r>
      <w:proofErr w:type="spellStart"/>
      <w:r w:rsidRPr="00F47A82">
        <w:rPr>
          <w:rFonts w:ascii="Arial" w:eastAsia="Times New Roman" w:hAnsi="Arial" w:cs="Arial"/>
          <w:color w:val="000000"/>
          <w:sz w:val="20"/>
          <w:szCs w:val="20"/>
          <w:lang w:eastAsia="ru-RU"/>
        </w:rPr>
        <w:t>Минобрнауки</w:t>
      </w:r>
      <w:proofErr w:type="spellEnd"/>
      <w:r w:rsidRPr="00F47A82">
        <w:rPr>
          <w:rFonts w:ascii="Arial" w:eastAsia="Times New Roman" w:hAnsi="Arial" w:cs="Arial"/>
          <w:color w:val="000000"/>
          <w:sz w:val="20"/>
          <w:szCs w:val="20"/>
          <w:lang w:eastAsia="ru-RU"/>
        </w:rPr>
        <w:t xml:space="preserve"> России от 29 декабря 2014 года N 1645.</w:t>
      </w:r>
    </w:p>
    <w:sectPr w:rsidR="00654D27" w:rsidSect="00075B35">
      <w:footerReference w:type="default" r:id="rId7"/>
      <w:pgSz w:w="11906" w:h="16838"/>
      <w:pgMar w:top="567" w:right="850" w:bottom="851" w:left="1276" w:header="708"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775" w:rsidRDefault="00D12775" w:rsidP="00075B35">
      <w:pPr>
        <w:spacing w:after="0" w:line="240" w:lineRule="auto"/>
      </w:pPr>
      <w:r>
        <w:separator/>
      </w:r>
    </w:p>
  </w:endnote>
  <w:endnote w:type="continuationSeparator" w:id="0">
    <w:p w:rsidR="00D12775" w:rsidRDefault="00D12775" w:rsidP="0007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091855"/>
      <w:docPartObj>
        <w:docPartGallery w:val="Page Numbers (Bottom of Page)"/>
        <w:docPartUnique/>
      </w:docPartObj>
    </w:sdtPr>
    <w:sdtContent>
      <w:p w:rsidR="00075B35" w:rsidRDefault="00075B35">
        <w:pPr>
          <w:pStyle w:val="a5"/>
          <w:jc w:val="center"/>
        </w:pPr>
        <w:r>
          <w:fldChar w:fldCharType="begin"/>
        </w:r>
        <w:r>
          <w:instrText>PAGE   \* MERGEFORMAT</w:instrText>
        </w:r>
        <w:r>
          <w:fldChar w:fldCharType="separate"/>
        </w:r>
        <w:r w:rsidR="005614CD">
          <w:rPr>
            <w:noProof/>
          </w:rPr>
          <w:t>48</w:t>
        </w:r>
        <w:r>
          <w:fldChar w:fldCharType="end"/>
        </w:r>
      </w:p>
    </w:sdtContent>
  </w:sdt>
  <w:p w:rsidR="00075B35" w:rsidRDefault="00075B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775" w:rsidRDefault="00D12775" w:rsidP="00075B35">
      <w:pPr>
        <w:spacing w:after="0" w:line="240" w:lineRule="auto"/>
      </w:pPr>
      <w:r>
        <w:separator/>
      </w:r>
    </w:p>
  </w:footnote>
  <w:footnote w:type="continuationSeparator" w:id="0">
    <w:p w:rsidR="00D12775" w:rsidRDefault="00D12775" w:rsidP="00075B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A82"/>
    <w:rsid w:val="00075B35"/>
    <w:rsid w:val="00331A62"/>
    <w:rsid w:val="005614CD"/>
    <w:rsid w:val="006632A2"/>
    <w:rsid w:val="00BD4810"/>
    <w:rsid w:val="00D12775"/>
    <w:rsid w:val="00E042DD"/>
    <w:rsid w:val="00F47A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EC3DA0-2173-47E0-849C-99D6B370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5B3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5B35"/>
  </w:style>
  <w:style w:type="paragraph" w:styleId="a5">
    <w:name w:val="footer"/>
    <w:basedOn w:val="a"/>
    <w:link w:val="a6"/>
    <w:uiPriority w:val="99"/>
    <w:unhideWhenUsed/>
    <w:rsid w:val="00075B3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5B35"/>
  </w:style>
  <w:style w:type="paragraph" w:styleId="a7">
    <w:name w:val="Balloon Text"/>
    <w:basedOn w:val="a"/>
    <w:link w:val="a8"/>
    <w:uiPriority w:val="99"/>
    <w:semiHidden/>
    <w:unhideWhenUsed/>
    <w:rsid w:val="00E042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04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908231">
      <w:bodyDiv w:val="1"/>
      <w:marLeft w:val="0"/>
      <w:marRight w:val="0"/>
      <w:marTop w:val="0"/>
      <w:marBottom w:val="0"/>
      <w:divBdr>
        <w:top w:val="none" w:sz="0" w:space="0" w:color="auto"/>
        <w:left w:val="none" w:sz="0" w:space="0" w:color="auto"/>
        <w:bottom w:val="none" w:sz="0" w:space="0" w:color="auto"/>
        <w:right w:val="none" w:sz="0" w:space="0" w:color="auto"/>
      </w:divBdr>
      <w:divsChild>
        <w:div w:id="485124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d-aksioma.ru/index.php/vserossijskie-konkursy-dlya-pedagogov-20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50</Pages>
  <Words>23467</Words>
  <Characters>133766</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Salihat</dc:creator>
  <cp:keywords/>
  <dc:description/>
  <cp:lastModifiedBy>Salihat</cp:lastModifiedBy>
  <cp:revision>2</cp:revision>
  <cp:lastPrinted>2017-09-07T07:49:00Z</cp:lastPrinted>
  <dcterms:created xsi:type="dcterms:W3CDTF">2017-09-07T07:18:00Z</dcterms:created>
  <dcterms:modified xsi:type="dcterms:W3CDTF">2017-09-07T07:51:00Z</dcterms:modified>
</cp:coreProperties>
</file>