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C78" w:rsidRPr="00777C78" w:rsidRDefault="00777C78" w:rsidP="00F871F6">
      <w:pPr>
        <w:jc w:val="center"/>
      </w:pPr>
      <w:r w:rsidRPr="00777C78">
        <w:rPr>
          <w:b/>
          <w:bCs/>
        </w:rPr>
        <w:t>КОМПЛЕКСНЫЙ ПЛАН МЕРОПРИЯТИЙ</w:t>
      </w:r>
    </w:p>
    <w:p w:rsidR="00777C78" w:rsidRPr="00777C78" w:rsidRDefault="00777C78" w:rsidP="00F871F6">
      <w:pPr>
        <w:jc w:val="center"/>
      </w:pPr>
      <w:r w:rsidRPr="00777C78">
        <w:rPr>
          <w:b/>
          <w:bCs/>
        </w:rPr>
        <w:t>по противодействию идеолог</w:t>
      </w:r>
      <w:r w:rsidR="003A32C9">
        <w:rPr>
          <w:b/>
          <w:bCs/>
        </w:rPr>
        <w:t>ии терроризма и экстремизма в МК</w:t>
      </w:r>
      <w:r w:rsidRPr="00777C78">
        <w:rPr>
          <w:b/>
          <w:bCs/>
        </w:rPr>
        <w:t xml:space="preserve">ОУ </w:t>
      </w:r>
      <w:r w:rsidR="003110A1">
        <w:rPr>
          <w:b/>
          <w:bCs/>
        </w:rPr>
        <w:t>КСОШ</w:t>
      </w:r>
    </w:p>
    <w:p w:rsidR="00777C78" w:rsidRPr="00777C78" w:rsidRDefault="003110A1" w:rsidP="003110A1">
      <w:pPr>
        <w:jc w:val="center"/>
      </w:pPr>
      <w:r>
        <w:rPr>
          <w:b/>
          <w:bCs/>
        </w:rPr>
        <w:t>на 2019 – 2020</w:t>
      </w:r>
      <w:r w:rsidR="00777C78" w:rsidRPr="00777C78">
        <w:rPr>
          <w:b/>
          <w:bCs/>
        </w:rPr>
        <w:t xml:space="preserve"> учебный год</w:t>
      </w:r>
    </w:p>
    <w:p w:rsidR="00777C78" w:rsidRPr="00777C78" w:rsidRDefault="00777C78" w:rsidP="00777C78"/>
    <w:p w:rsidR="00777C78" w:rsidRPr="00777C78" w:rsidRDefault="00777C78" w:rsidP="00777C78">
      <w:r w:rsidRPr="00777C78">
        <w:rPr>
          <w:b/>
          <w:bCs/>
        </w:rPr>
        <w:t>Нормативные документы.</w:t>
      </w:r>
    </w:p>
    <w:p w:rsidR="00777C78" w:rsidRPr="00777C78" w:rsidRDefault="00777C78" w:rsidP="00777C78">
      <w:pPr>
        <w:numPr>
          <w:ilvl w:val="0"/>
          <w:numId w:val="1"/>
        </w:numPr>
      </w:pPr>
      <w:r w:rsidRPr="00777C78">
        <w:t>Указ Президента РФ от 14 июня 2012 № 851 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государства».</w:t>
      </w:r>
    </w:p>
    <w:p w:rsidR="00777C78" w:rsidRPr="00777C78" w:rsidRDefault="00777C78" w:rsidP="00777C78">
      <w:pPr>
        <w:numPr>
          <w:ilvl w:val="0"/>
          <w:numId w:val="1"/>
        </w:numPr>
      </w:pPr>
      <w:r w:rsidRPr="00777C78">
        <w:t>Комплексный план противодействия идеологии терроризма в РФ на 2013-2018 годы, утвержденный Президентом РФ 26.04.2013 г. № Пр. – 1069.</w:t>
      </w:r>
    </w:p>
    <w:p w:rsidR="00777C78" w:rsidRPr="00777C78" w:rsidRDefault="00777C78" w:rsidP="00777C78">
      <w:r w:rsidRPr="00777C78">
        <w:rPr>
          <w:b/>
          <w:bCs/>
        </w:rPr>
        <w:t>Цель:</w:t>
      </w:r>
    </w:p>
    <w:p w:rsidR="00777C78" w:rsidRPr="00777C78" w:rsidRDefault="00777C78" w:rsidP="00777C78">
      <w:pPr>
        <w:numPr>
          <w:ilvl w:val="0"/>
          <w:numId w:val="2"/>
        </w:numPr>
      </w:pPr>
      <w:r w:rsidRPr="00777C78">
        <w:t>преодоление элементов негативного отношения молодёжи к представителям иных национальностей, укрепление стабильности и согласия в обществе, недопущение нарушений молодёжи общественного порядка.</w:t>
      </w:r>
    </w:p>
    <w:p w:rsidR="00777C78" w:rsidRPr="00777C78" w:rsidRDefault="00777C78" w:rsidP="00777C78">
      <w:r w:rsidRPr="00777C78">
        <w:rPr>
          <w:b/>
          <w:bCs/>
        </w:rPr>
        <w:t>Задачи:</w:t>
      </w:r>
    </w:p>
    <w:p w:rsidR="00777C78" w:rsidRPr="00777C78" w:rsidRDefault="00777C78" w:rsidP="00777C78">
      <w:pPr>
        <w:numPr>
          <w:ilvl w:val="0"/>
          <w:numId w:val="3"/>
        </w:numPr>
      </w:pPr>
      <w:r w:rsidRPr="00777C78">
        <w:t>Организация просветительской деятельности, направленной на профилактику экстремизма.</w:t>
      </w:r>
    </w:p>
    <w:p w:rsidR="00777C78" w:rsidRPr="00777C78" w:rsidRDefault="00777C78" w:rsidP="00777C78">
      <w:pPr>
        <w:numPr>
          <w:ilvl w:val="0"/>
          <w:numId w:val="3"/>
        </w:numPr>
      </w:pPr>
      <w:r w:rsidRPr="00777C78">
        <w:t xml:space="preserve">Формирование толерантного сознания и национальной терпимости у </w:t>
      </w:r>
      <w:proofErr w:type="gramStart"/>
      <w:r w:rsidRPr="00777C78">
        <w:t>обучающихся</w:t>
      </w:r>
      <w:proofErr w:type="gramEnd"/>
      <w:r w:rsidRPr="00777C78">
        <w:t>.</w:t>
      </w:r>
    </w:p>
    <w:p w:rsidR="00777C78" w:rsidRPr="00777C78" w:rsidRDefault="00777C78" w:rsidP="00777C78">
      <w:pPr>
        <w:numPr>
          <w:ilvl w:val="0"/>
          <w:numId w:val="3"/>
        </w:numPr>
      </w:pPr>
      <w:r w:rsidRPr="00777C78">
        <w:t>Выявлять и преодолевать распространение негативных тенденций, тормозящих социальное и культурное развитие обучающихся.</w:t>
      </w:r>
    </w:p>
    <w:p w:rsidR="00777C78" w:rsidRPr="00777C78" w:rsidRDefault="00777C78" w:rsidP="00777C78">
      <w:pPr>
        <w:numPr>
          <w:ilvl w:val="0"/>
          <w:numId w:val="3"/>
        </w:numPr>
      </w:pPr>
      <w:r w:rsidRPr="00777C78">
        <w:t>Способствовать достижению необходимого уровня (в пределах познавательных способностей) правовой культуры воспитанников как основы толерантного сознания и поведения.</w:t>
      </w:r>
    </w:p>
    <w:p w:rsidR="00777C78" w:rsidRPr="00777C78" w:rsidRDefault="00777C78" w:rsidP="00777C78">
      <w:pPr>
        <w:numPr>
          <w:ilvl w:val="0"/>
          <w:numId w:val="3"/>
        </w:numPr>
      </w:pPr>
      <w:r w:rsidRPr="00777C78">
        <w:t>Способствовать формированию позитивных ценностей и установок на уважение, принятие и понимание богатого многообразия культур народов России, их традиций и этнических ценностей.</w:t>
      </w:r>
    </w:p>
    <w:p w:rsidR="00777C78" w:rsidRPr="00777C78" w:rsidRDefault="00777C78" w:rsidP="00777C78"/>
    <w:tbl>
      <w:tblPr>
        <w:tblStyle w:val="a5"/>
        <w:tblW w:w="0" w:type="auto"/>
        <w:tblLayout w:type="fixed"/>
        <w:tblLook w:val="04A0"/>
      </w:tblPr>
      <w:tblGrid>
        <w:gridCol w:w="2093"/>
        <w:gridCol w:w="3201"/>
        <w:gridCol w:w="2569"/>
        <w:gridCol w:w="2416"/>
      </w:tblGrid>
      <w:tr w:rsidR="003110A1" w:rsidRPr="003110A1" w:rsidTr="004012A5">
        <w:tc>
          <w:tcPr>
            <w:tcW w:w="2093" w:type="dxa"/>
          </w:tcPr>
          <w:p w:rsidR="003110A1" w:rsidRPr="003110A1" w:rsidRDefault="003110A1" w:rsidP="004012A5">
            <w:r w:rsidRPr="003110A1">
              <w:rPr>
                <w:b/>
                <w:bCs/>
                <w:i/>
                <w:iCs/>
              </w:rPr>
              <w:t>п.п.</w:t>
            </w:r>
          </w:p>
        </w:tc>
        <w:tc>
          <w:tcPr>
            <w:tcW w:w="3201" w:type="dxa"/>
          </w:tcPr>
          <w:p w:rsidR="003110A1" w:rsidRPr="003110A1" w:rsidRDefault="003110A1" w:rsidP="004012A5">
            <w:r w:rsidRPr="003110A1">
              <w:rPr>
                <w:b/>
                <w:bCs/>
                <w:i/>
                <w:iCs/>
              </w:rPr>
              <w:t>Наименование мероприятий</w:t>
            </w:r>
          </w:p>
        </w:tc>
        <w:tc>
          <w:tcPr>
            <w:tcW w:w="2569" w:type="dxa"/>
          </w:tcPr>
          <w:p w:rsidR="003110A1" w:rsidRPr="003110A1" w:rsidRDefault="003110A1" w:rsidP="004012A5">
            <w:r w:rsidRPr="003110A1">
              <w:rPr>
                <w:b/>
                <w:bCs/>
                <w:i/>
                <w:iCs/>
              </w:rPr>
              <w:t>Срок исполнения</w:t>
            </w:r>
          </w:p>
        </w:tc>
        <w:tc>
          <w:tcPr>
            <w:tcW w:w="2416" w:type="dxa"/>
          </w:tcPr>
          <w:p w:rsidR="003110A1" w:rsidRPr="003110A1" w:rsidRDefault="003110A1" w:rsidP="004012A5">
            <w:r w:rsidRPr="003110A1">
              <w:rPr>
                <w:b/>
                <w:bCs/>
                <w:i/>
                <w:iCs/>
              </w:rPr>
              <w:t>Ответственный</w:t>
            </w:r>
          </w:p>
        </w:tc>
      </w:tr>
      <w:tr w:rsidR="003110A1" w:rsidRPr="003110A1" w:rsidTr="004012A5">
        <w:tc>
          <w:tcPr>
            <w:tcW w:w="2093" w:type="dxa"/>
          </w:tcPr>
          <w:p w:rsidR="003110A1" w:rsidRPr="003110A1" w:rsidRDefault="003110A1" w:rsidP="004012A5">
            <w:r w:rsidRPr="003110A1">
              <w:rPr>
                <w:b/>
                <w:bCs/>
                <w:i/>
                <w:iCs/>
              </w:rPr>
              <w:t>за исполнение</w:t>
            </w:r>
          </w:p>
        </w:tc>
        <w:tc>
          <w:tcPr>
            <w:tcW w:w="3201" w:type="dxa"/>
          </w:tcPr>
          <w:p w:rsidR="003110A1" w:rsidRPr="003110A1" w:rsidRDefault="003110A1" w:rsidP="004012A5">
            <w:r w:rsidRPr="003110A1">
              <w:rPr>
                <w:b/>
                <w:bCs/>
                <w:i/>
                <w:iCs/>
              </w:rPr>
              <w:t>Отметка о выполнении</w:t>
            </w:r>
          </w:p>
        </w:tc>
        <w:tc>
          <w:tcPr>
            <w:tcW w:w="2569" w:type="dxa"/>
          </w:tcPr>
          <w:p w:rsidR="003110A1" w:rsidRPr="00B51F18" w:rsidRDefault="003110A1" w:rsidP="00B51F18">
            <w:pPr>
              <w:ind w:left="720"/>
              <w:rPr>
                <w:rFonts w:ascii="Book Antiqua" w:hAnsi="Book Antiqua"/>
              </w:rPr>
            </w:pPr>
          </w:p>
        </w:tc>
        <w:tc>
          <w:tcPr>
            <w:tcW w:w="2416" w:type="dxa"/>
          </w:tcPr>
          <w:p w:rsidR="003110A1" w:rsidRPr="003110A1" w:rsidRDefault="003110A1" w:rsidP="004012A5">
            <w:r w:rsidRPr="003110A1">
              <w:t>1</w:t>
            </w:r>
          </w:p>
        </w:tc>
      </w:tr>
      <w:tr w:rsidR="003110A1" w:rsidRPr="003110A1" w:rsidTr="004012A5">
        <w:tc>
          <w:tcPr>
            <w:tcW w:w="2093" w:type="dxa"/>
          </w:tcPr>
          <w:p w:rsidR="003110A1" w:rsidRPr="003110A1" w:rsidRDefault="003110A1" w:rsidP="004012A5">
            <w:r w:rsidRPr="003110A1">
              <w:t>Пров</w:t>
            </w:r>
            <w:r>
              <w:t xml:space="preserve">едение обследования МКОУ КСОШ </w:t>
            </w:r>
            <w:r w:rsidRPr="003110A1">
              <w:t xml:space="preserve"> на предмет оценки уровня их антитеррористической защищенности и готовности к новому учебному году.</w:t>
            </w:r>
          </w:p>
        </w:tc>
        <w:tc>
          <w:tcPr>
            <w:tcW w:w="3201" w:type="dxa"/>
          </w:tcPr>
          <w:p w:rsidR="003110A1" w:rsidRPr="003110A1" w:rsidRDefault="003110A1" w:rsidP="004012A5">
            <w:r w:rsidRPr="003110A1">
              <w:t>Август</w:t>
            </w:r>
          </w:p>
        </w:tc>
        <w:tc>
          <w:tcPr>
            <w:tcW w:w="2569" w:type="dxa"/>
          </w:tcPr>
          <w:p w:rsidR="003110A1" w:rsidRPr="003110A1" w:rsidRDefault="003110A1" w:rsidP="004012A5">
            <w:r w:rsidRPr="003110A1">
              <w:t xml:space="preserve">Директор школы, </w:t>
            </w:r>
            <w:r w:rsidR="004012A5">
              <w:t>Зам по безопасности</w:t>
            </w:r>
          </w:p>
        </w:tc>
        <w:tc>
          <w:tcPr>
            <w:tcW w:w="2416" w:type="dxa"/>
          </w:tcPr>
          <w:p w:rsidR="003110A1" w:rsidRPr="003110A1" w:rsidRDefault="003110A1" w:rsidP="004012A5"/>
        </w:tc>
      </w:tr>
      <w:tr w:rsidR="003110A1" w:rsidRPr="003110A1" w:rsidTr="004012A5">
        <w:tc>
          <w:tcPr>
            <w:tcW w:w="2093" w:type="dxa"/>
          </w:tcPr>
          <w:p w:rsidR="003110A1" w:rsidRPr="003110A1" w:rsidRDefault="003110A1" w:rsidP="004012A5">
            <w:r w:rsidRPr="003110A1">
              <w:t>2</w:t>
            </w:r>
          </w:p>
        </w:tc>
        <w:tc>
          <w:tcPr>
            <w:tcW w:w="3201" w:type="dxa"/>
          </w:tcPr>
          <w:p w:rsidR="003110A1" w:rsidRDefault="003110A1" w:rsidP="004012A5">
            <w:r w:rsidRPr="003110A1">
              <w:t>Разработка плана мероприятий по противодействию идеологии</w:t>
            </w:r>
          </w:p>
          <w:p w:rsidR="002A383F" w:rsidRDefault="002A383F" w:rsidP="004012A5"/>
          <w:p w:rsidR="002A383F" w:rsidRDefault="002A383F" w:rsidP="004012A5"/>
          <w:p w:rsidR="002A383F" w:rsidRPr="003110A1" w:rsidRDefault="002A383F" w:rsidP="004012A5"/>
        </w:tc>
        <w:tc>
          <w:tcPr>
            <w:tcW w:w="2569" w:type="dxa"/>
          </w:tcPr>
          <w:p w:rsidR="003110A1" w:rsidRPr="003110A1" w:rsidRDefault="003110A1" w:rsidP="004012A5">
            <w:r w:rsidRPr="003110A1">
              <w:t xml:space="preserve">экстремизма и терроризма среди </w:t>
            </w:r>
            <w:proofErr w:type="gramStart"/>
            <w:r w:rsidRPr="003110A1">
              <w:t>обучающихся</w:t>
            </w:r>
            <w:proofErr w:type="gramEnd"/>
            <w:r w:rsidRPr="003110A1">
              <w:t>.</w:t>
            </w:r>
          </w:p>
        </w:tc>
        <w:tc>
          <w:tcPr>
            <w:tcW w:w="2416" w:type="dxa"/>
          </w:tcPr>
          <w:p w:rsidR="003110A1" w:rsidRPr="003110A1" w:rsidRDefault="003110A1" w:rsidP="004012A5">
            <w:r w:rsidRPr="003110A1">
              <w:t>Сентябрь</w:t>
            </w:r>
          </w:p>
        </w:tc>
      </w:tr>
      <w:tr w:rsidR="003110A1" w:rsidRPr="003110A1" w:rsidTr="004012A5">
        <w:tc>
          <w:tcPr>
            <w:tcW w:w="2093" w:type="dxa"/>
          </w:tcPr>
          <w:p w:rsidR="003110A1" w:rsidRPr="003110A1" w:rsidRDefault="003110A1" w:rsidP="004012A5">
            <w:r w:rsidRPr="003110A1">
              <w:lastRenderedPageBreak/>
              <w:t>Заместитель директора</w:t>
            </w:r>
          </w:p>
        </w:tc>
        <w:tc>
          <w:tcPr>
            <w:tcW w:w="3201" w:type="dxa"/>
          </w:tcPr>
          <w:p w:rsidR="003110A1" w:rsidRPr="003110A1" w:rsidRDefault="00B51F18" w:rsidP="004012A5">
            <w:r>
              <w:t xml:space="preserve">по ВР </w:t>
            </w:r>
          </w:p>
        </w:tc>
        <w:tc>
          <w:tcPr>
            <w:tcW w:w="2569" w:type="dxa"/>
          </w:tcPr>
          <w:p w:rsidR="003110A1" w:rsidRPr="003110A1" w:rsidRDefault="003110A1" w:rsidP="004012A5"/>
        </w:tc>
        <w:tc>
          <w:tcPr>
            <w:tcW w:w="2416" w:type="dxa"/>
          </w:tcPr>
          <w:p w:rsidR="003110A1" w:rsidRPr="003110A1" w:rsidRDefault="003110A1" w:rsidP="004012A5">
            <w:r w:rsidRPr="003110A1">
              <w:t>3</w:t>
            </w:r>
          </w:p>
        </w:tc>
      </w:tr>
      <w:tr w:rsidR="003110A1" w:rsidRPr="003110A1" w:rsidTr="004012A5">
        <w:tc>
          <w:tcPr>
            <w:tcW w:w="2093" w:type="dxa"/>
          </w:tcPr>
          <w:p w:rsidR="003110A1" w:rsidRPr="003110A1" w:rsidRDefault="003110A1" w:rsidP="004012A5">
            <w:r w:rsidRPr="003110A1">
              <w:t>Составление социального паспорта школы, классов.</w:t>
            </w:r>
          </w:p>
        </w:tc>
        <w:tc>
          <w:tcPr>
            <w:tcW w:w="3201" w:type="dxa"/>
          </w:tcPr>
          <w:p w:rsidR="003110A1" w:rsidRPr="003110A1" w:rsidRDefault="003110A1" w:rsidP="004012A5">
            <w:r w:rsidRPr="003110A1">
              <w:t>Сентябрь</w:t>
            </w:r>
          </w:p>
        </w:tc>
        <w:tc>
          <w:tcPr>
            <w:tcW w:w="2569" w:type="dxa"/>
          </w:tcPr>
          <w:p w:rsidR="003110A1" w:rsidRPr="003110A1" w:rsidRDefault="003110A1" w:rsidP="004012A5">
            <w:r w:rsidRPr="003110A1">
              <w:t>Со</w:t>
            </w:r>
            <w:r w:rsidR="004012A5">
              <w:t xml:space="preserve">циальный педагог </w:t>
            </w:r>
            <w:proofErr w:type="spellStart"/>
            <w:r w:rsidR="004012A5">
              <w:t>Темиргишиева</w:t>
            </w:r>
            <w:proofErr w:type="spellEnd"/>
            <w:r w:rsidR="004012A5">
              <w:t xml:space="preserve"> М.</w:t>
            </w:r>
          </w:p>
        </w:tc>
        <w:tc>
          <w:tcPr>
            <w:tcW w:w="2416" w:type="dxa"/>
          </w:tcPr>
          <w:p w:rsidR="003110A1" w:rsidRPr="003110A1" w:rsidRDefault="004012A5" w:rsidP="004012A5">
            <w:r>
              <w:t>4</w:t>
            </w:r>
          </w:p>
        </w:tc>
      </w:tr>
      <w:tr w:rsidR="004012A5" w:rsidRPr="003110A1" w:rsidTr="004012A5">
        <w:tc>
          <w:tcPr>
            <w:tcW w:w="2093" w:type="dxa"/>
          </w:tcPr>
          <w:p w:rsidR="004012A5" w:rsidRPr="003110A1" w:rsidRDefault="004012A5" w:rsidP="004012A5">
            <w:r>
              <w:t>Акция «Беслан мы помним твое горе»</w:t>
            </w:r>
          </w:p>
        </w:tc>
        <w:tc>
          <w:tcPr>
            <w:tcW w:w="3201" w:type="dxa"/>
          </w:tcPr>
          <w:p w:rsidR="004012A5" w:rsidRPr="003110A1" w:rsidRDefault="004012A5" w:rsidP="004012A5">
            <w:r>
              <w:t>сентябрь</w:t>
            </w:r>
          </w:p>
        </w:tc>
        <w:tc>
          <w:tcPr>
            <w:tcW w:w="2569" w:type="dxa"/>
          </w:tcPr>
          <w:p w:rsidR="004012A5" w:rsidRPr="003110A1" w:rsidRDefault="004012A5" w:rsidP="004012A5">
            <w:r>
              <w:t xml:space="preserve">Хаджиева З.П. </w:t>
            </w:r>
            <w:proofErr w:type="spellStart"/>
            <w:r>
              <w:t>Исмаилова</w:t>
            </w:r>
            <w:proofErr w:type="spellEnd"/>
            <w:r>
              <w:t xml:space="preserve"> З.М.</w:t>
            </w:r>
          </w:p>
        </w:tc>
        <w:tc>
          <w:tcPr>
            <w:tcW w:w="2416" w:type="dxa"/>
          </w:tcPr>
          <w:p w:rsidR="004012A5" w:rsidRPr="003110A1" w:rsidRDefault="004012A5" w:rsidP="004012A5">
            <w:r>
              <w:t>5</w:t>
            </w:r>
          </w:p>
        </w:tc>
      </w:tr>
      <w:tr w:rsidR="004012A5" w:rsidRPr="003110A1" w:rsidTr="004012A5">
        <w:tc>
          <w:tcPr>
            <w:tcW w:w="2093" w:type="dxa"/>
          </w:tcPr>
          <w:p w:rsidR="004012A5" w:rsidRDefault="004012A5" w:rsidP="004012A5">
            <w:r>
              <w:t xml:space="preserve">Внеклассные мероприятия, классные часы, конкурсы ко дню солидарности </w:t>
            </w:r>
          </w:p>
        </w:tc>
        <w:tc>
          <w:tcPr>
            <w:tcW w:w="3201" w:type="dxa"/>
          </w:tcPr>
          <w:p w:rsidR="004012A5" w:rsidRDefault="004012A5" w:rsidP="004012A5">
            <w:r>
              <w:t>сентябрь</w:t>
            </w:r>
          </w:p>
        </w:tc>
        <w:tc>
          <w:tcPr>
            <w:tcW w:w="2569" w:type="dxa"/>
          </w:tcPr>
          <w:p w:rsidR="004012A5" w:rsidRDefault="004012A5" w:rsidP="004012A5">
            <w:r>
              <w:t xml:space="preserve">Кл </w:t>
            </w:r>
            <w:proofErr w:type="spellStart"/>
            <w:r>
              <w:t>руководители</w:t>
            </w:r>
            <w:proofErr w:type="gramStart"/>
            <w:r>
              <w:t>,п</w:t>
            </w:r>
            <w:proofErr w:type="gramEnd"/>
            <w:r>
              <w:t>едагог-организаторы</w:t>
            </w:r>
            <w:proofErr w:type="spellEnd"/>
          </w:p>
        </w:tc>
        <w:tc>
          <w:tcPr>
            <w:tcW w:w="2416" w:type="dxa"/>
          </w:tcPr>
          <w:p w:rsidR="004012A5" w:rsidRPr="003110A1" w:rsidRDefault="004012A5" w:rsidP="004012A5">
            <w:r>
              <w:t>6</w:t>
            </w:r>
          </w:p>
        </w:tc>
      </w:tr>
      <w:tr w:rsidR="003110A1" w:rsidRPr="003110A1" w:rsidTr="004012A5">
        <w:tc>
          <w:tcPr>
            <w:tcW w:w="2093" w:type="dxa"/>
          </w:tcPr>
          <w:p w:rsidR="003110A1" w:rsidRPr="003110A1" w:rsidRDefault="004012A5" w:rsidP="004012A5">
            <w:r>
              <w:t>7</w:t>
            </w:r>
          </w:p>
        </w:tc>
        <w:tc>
          <w:tcPr>
            <w:tcW w:w="3201" w:type="dxa"/>
          </w:tcPr>
          <w:p w:rsidR="003110A1" w:rsidRPr="003110A1" w:rsidRDefault="003110A1" w:rsidP="004012A5">
            <w:r w:rsidRPr="003110A1">
              <w:t>Мониторинг изучения интересов и потребностей обучающихся, изучение национального состава класса, их особенностей:</w:t>
            </w:r>
          </w:p>
        </w:tc>
        <w:tc>
          <w:tcPr>
            <w:tcW w:w="2569" w:type="dxa"/>
          </w:tcPr>
          <w:p w:rsidR="003110A1" w:rsidRPr="003110A1" w:rsidRDefault="003110A1" w:rsidP="004012A5">
            <w:pPr>
              <w:numPr>
                <w:ilvl w:val="0"/>
                <w:numId w:val="5"/>
              </w:numPr>
            </w:pPr>
            <w:r w:rsidRPr="003110A1">
              <w:t>диагностическая работа (социологический опрос) с целью изучения психологических особенностей личности обучающихся и выявление уровня толерантности; </w:t>
            </w:r>
          </w:p>
        </w:tc>
        <w:tc>
          <w:tcPr>
            <w:tcW w:w="2416" w:type="dxa"/>
          </w:tcPr>
          <w:p w:rsidR="003110A1" w:rsidRPr="003110A1" w:rsidRDefault="003110A1" w:rsidP="004012A5">
            <w:r w:rsidRPr="003110A1">
              <w:t>В течение года</w:t>
            </w:r>
          </w:p>
        </w:tc>
      </w:tr>
      <w:tr w:rsidR="003110A1" w:rsidRPr="003110A1" w:rsidTr="004012A5">
        <w:tc>
          <w:tcPr>
            <w:tcW w:w="2093" w:type="dxa"/>
          </w:tcPr>
          <w:p w:rsidR="003110A1" w:rsidRPr="003110A1" w:rsidRDefault="003110A1" w:rsidP="004012A5">
            <w:r w:rsidRPr="003110A1">
              <w:t>Педагог – психолог. Социальный педагог.</w:t>
            </w:r>
          </w:p>
        </w:tc>
        <w:tc>
          <w:tcPr>
            <w:tcW w:w="3201" w:type="dxa"/>
          </w:tcPr>
          <w:p w:rsidR="003110A1" w:rsidRPr="003110A1" w:rsidRDefault="003110A1" w:rsidP="004012A5">
            <w:r w:rsidRPr="003110A1">
              <w:t>Классные руководители</w:t>
            </w:r>
          </w:p>
        </w:tc>
        <w:tc>
          <w:tcPr>
            <w:tcW w:w="2569" w:type="dxa"/>
          </w:tcPr>
          <w:p w:rsidR="003110A1" w:rsidRPr="003110A1" w:rsidRDefault="004012A5" w:rsidP="004012A5">
            <w:r>
              <w:t>8</w:t>
            </w:r>
          </w:p>
        </w:tc>
        <w:tc>
          <w:tcPr>
            <w:tcW w:w="2416" w:type="dxa"/>
          </w:tcPr>
          <w:p w:rsidR="003110A1" w:rsidRPr="003110A1" w:rsidRDefault="003110A1" w:rsidP="004012A5">
            <w:pPr>
              <w:numPr>
                <w:ilvl w:val="0"/>
                <w:numId w:val="6"/>
              </w:numPr>
            </w:pPr>
            <w:r w:rsidRPr="003110A1">
              <w:t>выявление проблемных подростков склонных к непосещению занятий, уклонению от учебы, допускающих прогулы, грубость с педагогами и сверстниками, недисциплинированность, склонных к участию в неформальных молодежных группировках;</w:t>
            </w:r>
          </w:p>
        </w:tc>
      </w:tr>
      <w:tr w:rsidR="003110A1" w:rsidRPr="003110A1" w:rsidTr="004012A5">
        <w:tc>
          <w:tcPr>
            <w:tcW w:w="2093" w:type="dxa"/>
          </w:tcPr>
          <w:p w:rsidR="003110A1" w:rsidRPr="003110A1" w:rsidRDefault="003110A1" w:rsidP="004012A5"/>
        </w:tc>
        <w:tc>
          <w:tcPr>
            <w:tcW w:w="3201" w:type="dxa"/>
          </w:tcPr>
          <w:p w:rsidR="003110A1" w:rsidRDefault="003110A1" w:rsidP="004012A5">
            <w:pPr>
              <w:numPr>
                <w:ilvl w:val="0"/>
                <w:numId w:val="7"/>
              </w:numPr>
            </w:pPr>
            <w:r w:rsidRPr="003110A1">
              <w:t>выявление обучающихся, склонных к совершению правонарушений, преступлений, и обучающихся, находящихся без контроля родителей.</w:t>
            </w:r>
          </w:p>
          <w:p w:rsidR="002A383F" w:rsidRDefault="002A383F" w:rsidP="002A383F"/>
          <w:p w:rsidR="002A383F" w:rsidRDefault="002A383F" w:rsidP="002A383F"/>
          <w:p w:rsidR="002A383F" w:rsidRDefault="002A383F" w:rsidP="002A383F"/>
          <w:p w:rsidR="002A383F" w:rsidRPr="003110A1" w:rsidRDefault="002A383F" w:rsidP="002A383F"/>
        </w:tc>
        <w:tc>
          <w:tcPr>
            <w:tcW w:w="2569" w:type="dxa"/>
          </w:tcPr>
          <w:p w:rsidR="003110A1" w:rsidRDefault="003110A1" w:rsidP="004012A5"/>
          <w:p w:rsidR="002A383F" w:rsidRDefault="002A383F" w:rsidP="004012A5"/>
          <w:p w:rsidR="002A383F" w:rsidRDefault="002A383F" w:rsidP="004012A5"/>
          <w:p w:rsidR="002A383F" w:rsidRDefault="002A383F" w:rsidP="004012A5"/>
          <w:p w:rsidR="002A383F" w:rsidRPr="003110A1" w:rsidRDefault="002A383F" w:rsidP="004012A5"/>
        </w:tc>
        <w:tc>
          <w:tcPr>
            <w:tcW w:w="2416" w:type="dxa"/>
          </w:tcPr>
          <w:p w:rsidR="003110A1" w:rsidRPr="003110A1" w:rsidRDefault="003110A1" w:rsidP="004012A5">
            <w:r w:rsidRPr="003110A1">
              <w:t>9</w:t>
            </w:r>
          </w:p>
        </w:tc>
      </w:tr>
      <w:tr w:rsidR="003110A1" w:rsidRPr="003110A1" w:rsidTr="004012A5">
        <w:tc>
          <w:tcPr>
            <w:tcW w:w="2093" w:type="dxa"/>
          </w:tcPr>
          <w:p w:rsidR="003110A1" w:rsidRPr="003110A1" w:rsidRDefault="003110A1" w:rsidP="004012A5">
            <w:r w:rsidRPr="003110A1">
              <w:lastRenderedPageBreak/>
              <w:t>Контроль соблюдения пропускного режима.</w:t>
            </w:r>
          </w:p>
        </w:tc>
        <w:tc>
          <w:tcPr>
            <w:tcW w:w="3201" w:type="dxa"/>
          </w:tcPr>
          <w:p w:rsidR="003110A1" w:rsidRDefault="003110A1" w:rsidP="004012A5">
            <w:r w:rsidRPr="003110A1">
              <w:t>В течение года</w:t>
            </w:r>
          </w:p>
          <w:p w:rsidR="002A383F" w:rsidRDefault="002A383F" w:rsidP="004012A5"/>
          <w:p w:rsidR="002A383F" w:rsidRDefault="002A383F" w:rsidP="004012A5"/>
          <w:p w:rsidR="002A383F" w:rsidRDefault="002A383F" w:rsidP="004012A5"/>
          <w:p w:rsidR="002A383F" w:rsidRDefault="002A383F" w:rsidP="004012A5"/>
          <w:p w:rsidR="002A383F" w:rsidRDefault="002A383F" w:rsidP="004012A5"/>
          <w:p w:rsidR="002A383F" w:rsidRPr="003110A1" w:rsidRDefault="002A383F" w:rsidP="004012A5"/>
        </w:tc>
        <w:tc>
          <w:tcPr>
            <w:tcW w:w="2569" w:type="dxa"/>
          </w:tcPr>
          <w:p w:rsidR="003110A1" w:rsidRPr="003110A1" w:rsidRDefault="003110A1" w:rsidP="004012A5">
            <w:r w:rsidRPr="003110A1">
              <w:t>Дежурный администратор, вахтер</w:t>
            </w:r>
          </w:p>
        </w:tc>
        <w:tc>
          <w:tcPr>
            <w:tcW w:w="2416" w:type="dxa"/>
          </w:tcPr>
          <w:p w:rsidR="003110A1" w:rsidRPr="003110A1" w:rsidRDefault="003110A1" w:rsidP="004012A5"/>
        </w:tc>
      </w:tr>
      <w:tr w:rsidR="003110A1" w:rsidRPr="003110A1" w:rsidTr="004012A5">
        <w:tc>
          <w:tcPr>
            <w:tcW w:w="2093" w:type="dxa"/>
          </w:tcPr>
          <w:p w:rsidR="003110A1" w:rsidRPr="003110A1" w:rsidRDefault="003110A1" w:rsidP="004012A5">
            <w:r w:rsidRPr="003110A1">
              <w:t>10</w:t>
            </w:r>
          </w:p>
        </w:tc>
        <w:tc>
          <w:tcPr>
            <w:tcW w:w="3201" w:type="dxa"/>
          </w:tcPr>
          <w:p w:rsidR="003110A1" w:rsidRPr="003110A1" w:rsidRDefault="003110A1" w:rsidP="004012A5">
            <w:r w:rsidRPr="003110A1">
              <w:t>Осуществление контроля состояния зданий, сооружений, прилегающих к школе территорий на предмет противодействий экстремизму и терроризму.</w:t>
            </w:r>
          </w:p>
        </w:tc>
        <w:tc>
          <w:tcPr>
            <w:tcW w:w="2569" w:type="dxa"/>
          </w:tcPr>
          <w:p w:rsidR="003110A1" w:rsidRPr="003110A1" w:rsidRDefault="003110A1" w:rsidP="004012A5">
            <w:r w:rsidRPr="003110A1">
              <w:t>В течение года</w:t>
            </w:r>
          </w:p>
        </w:tc>
        <w:tc>
          <w:tcPr>
            <w:tcW w:w="2416" w:type="dxa"/>
          </w:tcPr>
          <w:p w:rsidR="003110A1" w:rsidRPr="003110A1" w:rsidRDefault="003110A1" w:rsidP="004012A5">
            <w:r w:rsidRPr="003110A1">
              <w:t>Администрация школы</w:t>
            </w:r>
          </w:p>
        </w:tc>
      </w:tr>
      <w:tr w:rsidR="003110A1" w:rsidRPr="003110A1" w:rsidTr="004012A5">
        <w:tc>
          <w:tcPr>
            <w:tcW w:w="2093" w:type="dxa"/>
          </w:tcPr>
          <w:p w:rsidR="003110A1" w:rsidRPr="003110A1" w:rsidRDefault="003110A1" w:rsidP="004012A5"/>
        </w:tc>
        <w:tc>
          <w:tcPr>
            <w:tcW w:w="3201" w:type="dxa"/>
          </w:tcPr>
          <w:p w:rsidR="003110A1" w:rsidRPr="003110A1" w:rsidRDefault="003110A1" w:rsidP="004012A5">
            <w:r w:rsidRPr="003110A1">
              <w:t>11</w:t>
            </w:r>
          </w:p>
        </w:tc>
        <w:tc>
          <w:tcPr>
            <w:tcW w:w="2569" w:type="dxa"/>
          </w:tcPr>
          <w:p w:rsidR="003110A1" w:rsidRPr="003110A1" w:rsidRDefault="003110A1" w:rsidP="004012A5">
            <w:r w:rsidRPr="003110A1">
              <w:t xml:space="preserve">Оформление информационных наглядных материалов </w:t>
            </w:r>
            <w:proofErr w:type="spellStart"/>
            <w:r w:rsidRPr="003110A1">
              <w:t>антиэкстремистской</w:t>
            </w:r>
            <w:proofErr w:type="spellEnd"/>
            <w:r w:rsidRPr="003110A1">
              <w:t xml:space="preserve"> и антитеррористической направленности: «Мир без насилия».</w:t>
            </w:r>
          </w:p>
        </w:tc>
        <w:tc>
          <w:tcPr>
            <w:tcW w:w="2416" w:type="dxa"/>
          </w:tcPr>
          <w:p w:rsidR="003110A1" w:rsidRPr="003110A1" w:rsidRDefault="003110A1" w:rsidP="004012A5">
            <w:r w:rsidRPr="003110A1">
              <w:t>Декабрь</w:t>
            </w:r>
          </w:p>
        </w:tc>
      </w:tr>
      <w:tr w:rsidR="003110A1" w:rsidRPr="003110A1" w:rsidTr="004012A5">
        <w:tc>
          <w:tcPr>
            <w:tcW w:w="2093" w:type="dxa"/>
          </w:tcPr>
          <w:p w:rsidR="003110A1" w:rsidRPr="003110A1" w:rsidRDefault="004012A5" w:rsidP="004012A5">
            <w:r>
              <w:t>Хаджиева З.П.</w:t>
            </w:r>
          </w:p>
        </w:tc>
        <w:tc>
          <w:tcPr>
            <w:tcW w:w="3201" w:type="dxa"/>
          </w:tcPr>
          <w:p w:rsidR="003110A1" w:rsidRPr="003110A1" w:rsidRDefault="003110A1" w:rsidP="004012A5"/>
        </w:tc>
        <w:tc>
          <w:tcPr>
            <w:tcW w:w="2569" w:type="dxa"/>
          </w:tcPr>
          <w:p w:rsidR="003110A1" w:rsidRPr="003110A1" w:rsidRDefault="003110A1" w:rsidP="004012A5">
            <w:r w:rsidRPr="003110A1">
              <w:t>12</w:t>
            </w:r>
          </w:p>
        </w:tc>
        <w:tc>
          <w:tcPr>
            <w:tcW w:w="2416" w:type="dxa"/>
          </w:tcPr>
          <w:p w:rsidR="003110A1" w:rsidRPr="003110A1" w:rsidRDefault="003110A1" w:rsidP="004012A5">
            <w:r w:rsidRPr="003110A1">
              <w:t>Заседания Совета  профилактики.</w:t>
            </w:r>
          </w:p>
        </w:tc>
      </w:tr>
      <w:tr w:rsidR="003110A1" w:rsidRPr="003110A1" w:rsidTr="004012A5">
        <w:tc>
          <w:tcPr>
            <w:tcW w:w="2093" w:type="dxa"/>
          </w:tcPr>
          <w:p w:rsidR="003110A1" w:rsidRPr="003110A1" w:rsidRDefault="003110A1" w:rsidP="004012A5"/>
        </w:tc>
        <w:tc>
          <w:tcPr>
            <w:tcW w:w="3201" w:type="dxa"/>
          </w:tcPr>
          <w:p w:rsidR="003110A1" w:rsidRPr="003110A1" w:rsidRDefault="003110A1" w:rsidP="004012A5">
            <w:pPr>
              <w:numPr>
                <w:ilvl w:val="0"/>
                <w:numId w:val="8"/>
              </w:numPr>
            </w:pPr>
            <w:r w:rsidRPr="003110A1">
              <w:rPr>
                <w:b/>
                <w:bCs/>
              </w:rPr>
              <w:t>МЕРОПРИЯТИЯ С ПЕДАГОГИЧЕСКИМ СОСТАВОМ</w:t>
            </w:r>
          </w:p>
        </w:tc>
        <w:tc>
          <w:tcPr>
            <w:tcW w:w="2569" w:type="dxa"/>
          </w:tcPr>
          <w:p w:rsidR="003110A1" w:rsidRPr="003110A1" w:rsidRDefault="003110A1" w:rsidP="004012A5">
            <w:r w:rsidRPr="003110A1">
              <w:t>1</w:t>
            </w:r>
          </w:p>
        </w:tc>
        <w:tc>
          <w:tcPr>
            <w:tcW w:w="2416" w:type="dxa"/>
          </w:tcPr>
          <w:p w:rsidR="003110A1" w:rsidRPr="003110A1" w:rsidRDefault="003110A1" w:rsidP="004012A5">
            <w:r w:rsidRPr="003110A1">
              <w:t>Планирование воспитательной работы по противодействию идеологии</w:t>
            </w:r>
          </w:p>
        </w:tc>
      </w:tr>
      <w:tr w:rsidR="003110A1" w:rsidRPr="003110A1" w:rsidTr="004012A5">
        <w:tc>
          <w:tcPr>
            <w:tcW w:w="2093" w:type="dxa"/>
          </w:tcPr>
          <w:p w:rsidR="003110A1" w:rsidRPr="003110A1" w:rsidRDefault="003110A1" w:rsidP="004012A5">
            <w:r w:rsidRPr="003110A1">
              <w:t xml:space="preserve">экстремизма и терроризма среди </w:t>
            </w:r>
            <w:proofErr w:type="gramStart"/>
            <w:r w:rsidRPr="003110A1">
              <w:t>обучающихся</w:t>
            </w:r>
            <w:proofErr w:type="gramEnd"/>
            <w:r w:rsidRPr="003110A1">
              <w:t xml:space="preserve"> в соответствии с</w:t>
            </w:r>
            <w:r w:rsidR="004012A5">
              <w:t xml:space="preserve"> Планом воспитательным работы МК</w:t>
            </w:r>
            <w:r w:rsidRPr="003110A1">
              <w:t xml:space="preserve">ОУ </w:t>
            </w:r>
            <w:r w:rsidR="004012A5">
              <w:t xml:space="preserve">КСОШ </w:t>
            </w:r>
          </w:p>
        </w:tc>
        <w:tc>
          <w:tcPr>
            <w:tcW w:w="3201" w:type="dxa"/>
          </w:tcPr>
          <w:p w:rsidR="003110A1" w:rsidRPr="003110A1" w:rsidRDefault="003110A1" w:rsidP="004012A5">
            <w:r w:rsidRPr="003110A1">
              <w:t>Сентябрь</w:t>
            </w:r>
          </w:p>
        </w:tc>
        <w:tc>
          <w:tcPr>
            <w:tcW w:w="2569" w:type="dxa"/>
          </w:tcPr>
          <w:p w:rsidR="003110A1" w:rsidRPr="003110A1" w:rsidRDefault="003110A1" w:rsidP="004012A5">
            <w:r w:rsidRPr="003110A1">
              <w:t>Заместитель директора</w:t>
            </w:r>
          </w:p>
        </w:tc>
        <w:tc>
          <w:tcPr>
            <w:tcW w:w="2416" w:type="dxa"/>
          </w:tcPr>
          <w:p w:rsidR="003110A1" w:rsidRPr="003110A1" w:rsidRDefault="004012A5" w:rsidP="004012A5">
            <w:r>
              <w:t>по ВР Хаджиева З.П.</w:t>
            </w:r>
          </w:p>
        </w:tc>
      </w:tr>
      <w:tr w:rsidR="003110A1" w:rsidRPr="003110A1" w:rsidTr="004012A5">
        <w:tc>
          <w:tcPr>
            <w:tcW w:w="2093" w:type="dxa"/>
          </w:tcPr>
          <w:p w:rsidR="003110A1" w:rsidRPr="003110A1" w:rsidRDefault="003110A1" w:rsidP="004012A5">
            <w:r w:rsidRPr="003110A1">
              <w:t> Классные руководители</w:t>
            </w:r>
          </w:p>
        </w:tc>
        <w:tc>
          <w:tcPr>
            <w:tcW w:w="3201" w:type="dxa"/>
          </w:tcPr>
          <w:p w:rsidR="003110A1" w:rsidRPr="003110A1" w:rsidRDefault="003110A1" w:rsidP="004012A5"/>
        </w:tc>
        <w:tc>
          <w:tcPr>
            <w:tcW w:w="2569" w:type="dxa"/>
          </w:tcPr>
          <w:p w:rsidR="003110A1" w:rsidRPr="003110A1" w:rsidRDefault="003110A1" w:rsidP="004012A5">
            <w:r w:rsidRPr="003110A1">
              <w:t>2</w:t>
            </w:r>
          </w:p>
        </w:tc>
        <w:tc>
          <w:tcPr>
            <w:tcW w:w="2416" w:type="dxa"/>
          </w:tcPr>
          <w:p w:rsidR="003110A1" w:rsidRPr="003110A1" w:rsidRDefault="003110A1" w:rsidP="004012A5">
            <w:r w:rsidRPr="003110A1">
              <w:t>Изучение и использование в практической работе:</w:t>
            </w:r>
          </w:p>
        </w:tc>
      </w:tr>
      <w:tr w:rsidR="003110A1" w:rsidRPr="003110A1" w:rsidTr="004012A5">
        <w:tc>
          <w:tcPr>
            <w:tcW w:w="2093" w:type="dxa"/>
          </w:tcPr>
          <w:p w:rsidR="003110A1" w:rsidRPr="003110A1" w:rsidRDefault="003110A1" w:rsidP="004012A5">
            <w:pPr>
              <w:numPr>
                <w:ilvl w:val="0"/>
                <w:numId w:val="9"/>
              </w:numPr>
            </w:pPr>
          </w:p>
        </w:tc>
        <w:tc>
          <w:tcPr>
            <w:tcW w:w="3201" w:type="dxa"/>
          </w:tcPr>
          <w:p w:rsidR="003110A1" w:rsidRPr="003110A1" w:rsidRDefault="003110A1" w:rsidP="004012A5">
            <w:r w:rsidRPr="003110A1">
              <w:t>методических рекомендаций по совершенствованию системы воспитания толерантности в образовательном учреждении;</w:t>
            </w:r>
          </w:p>
        </w:tc>
        <w:tc>
          <w:tcPr>
            <w:tcW w:w="2569" w:type="dxa"/>
          </w:tcPr>
          <w:p w:rsidR="003110A1" w:rsidRPr="003110A1" w:rsidRDefault="003110A1" w:rsidP="004012A5">
            <w:r w:rsidRPr="003110A1">
              <w:t>В течение года</w:t>
            </w:r>
          </w:p>
        </w:tc>
        <w:tc>
          <w:tcPr>
            <w:tcW w:w="2416" w:type="dxa"/>
          </w:tcPr>
          <w:p w:rsidR="003110A1" w:rsidRPr="003110A1" w:rsidRDefault="003110A1" w:rsidP="004012A5">
            <w:r w:rsidRPr="003110A1">
              <w:t>Педагогический коллектив</w:t>
            </w:r>
          </w:p>
        </w:tc>
      </w:tr>
      <w:tr w:rsidR="003110A1" w:rsidRPr="003110A1" w:rsidTr="004012A5">
        <w:tc>
          <w:tcPr>
            <w:tcW w:w="2093" w:type="dxa"/>
          </w:tcPr>
          <w:p w:rsidR="003110A1" w:rsidRPr="003110A1" w:rsidRDefault="003110A1" w:rsidP="004012A5"/>
        </w:tc>
        <w:tc>
          <w:tcPr>
            <w:tcW w:w="3201" w:type="dxa"/>
          </w:tcPr>
          <w:p w:rsidR="003110A1" w:rsidRDefault="003110A1" w:rsidP="004012A5">
            <w:r w:rsidRPr="003110A1">
              <w:t>практических рекомендаций по формированию у подростков толерантных этнокультурных установок, воспитанию культуры мира и согласия.</w:t>
            </w:r>
          </w:p>
          <w:p w:rsidR="002A383F" w:rsidRDefault="002A383F" w:rsidP="004012A5"/>
          <w:p w:rsidR="002A383F" w:rsidRDefault="002A383F" w:rsidP="004012A5"/>
          <w:p w:rsidR="002A383F" w:rsidRDefault="002A383F" w:rsidP="004012A5"/>
          <w:p w:rsidR="002A383F" w:rsidRDefault="002A383F" w:rsidP="004012A5"/>
          <w:p w:rsidR="002A383F" w:rsidRDefault="002A383F" w:rsidP="004012A5"/>
          <w:p w:rsidR="002A383F" w:rsidRDefault="002A383F" w:rsidP="004012A5"/>
          <w:p w:rsidR="002A383F" w:rsidRDefault="002A383F" w:rsidP="004012A5"/>
          <w:p w:rsidR="002A383F" w:rsidRDefault="002A383F" w:rsidP="004012A5"/>
          <w:p w:rsidR="002A383F" w:rsidRDefault="002A383F" w:rsidP="004012A5"/>
          <w:p w:rsidR="002A383F" w:rsidRPr="003110A1" w:rsidRDefault="002A383F" w:rsidP="004012A5"/>
        </w:tc>
        <w:tc>
          <w:tcPr>
            <w:tcW w:w="2569" w:type="dxa"/>
          </w:tcPr>
          <w:p w:rsidR="003110A1" w:rsidRPr="003110A1" w:rsidRDefault="003110A1" w:rsidP="004012A5"/>
        </w:tc>
        <w:tc>
          <w:tcPr>
            <w:tcW w:w="2416" w:type="dxa"/>
          </w:tcPr>
          <w:p w:rsidR="003110A1" w:rsidRPr="003110A1" w:rsidRDefault="003110A1" w:rsidP="004012A5">
            <w:r w:rsidRPr="003110A1">
              <w:t>3</w:t>
            </w:r>
          </w:p>
        </w:tc>
      </w:tr>
      <w:tr w:rsidR="003110A1" w:rsidRPr="003110A1" w:rsidTr="004012A5">
        <w:tc>
          <w:tcPr>
            <w:tcW w:w="2093" w:type="dxa"/>
          </w:tcPr>
          <w:p w:rsidR="003110A1" w:rsidRPr="003110A1" w:rsidRDefault="003110A1" w:rsidP="004012A5">
            <w:r w:rsidRPr="003110A1">
              <w:lastRenderedPageBreak/>
              <w:t>Включение в содержание учебных предметов (обществознание, история и др.) тем по профилактике экстремистских проявлений, формированию законопослушного толерантного поведения обучающихся.</w:t>
            </w:r>
          </w:p>
        </w:tc>
        <w:tc>
          <w:tcPr>
            <w:tcW w:w="3201" w:type="dxa"/>
          </w:tcPr>
          <w:p w:rsidR="003110A1" w:rsidRPr="003110A1" w:rsidRDefault="003110A1" w:rsidP="004012A5">
            <w:r w:rsidRPr="003110A1">
              <w:t>В течение года</w:t>
            </w:r>
          </w:p>
        </w:tc>
        <w:tc>
          <w:tcPr>
            <w:tcW w:w="2569" w:type="dxa"/>
          </w:tcPr>
          <w:p w:rsidR="003110A1" w:rsidRPr="003110A1" w:rsidRDefault="003110A1" w:rsidP="004012A5">
            <w:r w:rsidRPr="003110A1">
              <w:t>Учителя-предметники</w:t>
            </w:r>
          </w:p>
        </w:tc>
        <w:tc>
          <w:tcPr>
            <w:tcW w:w="2416" w:type="dxa"/>
          </w:tcPr>
          <w:p w:rsidR="003110A1" w:rsidRDefault="003110A1" w:rsidP="004012A5"/>
          <w:p w:rsidR="002A383F" w:rsidRDefault="002A383F" w:rsidP="004012A5"/>
          <w:p w:rsidR="002A383F" w:rsidRDefault="002A383F" w:rsidP="004012A5"/>
          <w:p w:rsidR="002A383F" w:rsidRDefault="002A383F" w:rsidP="004012A5"/>
          <w:p w:rsidR="002A383F" w:rsidRDefault="002A383F" w:rsidP="004012A5"/>
          <w:p w:rsidR="002A383F" w:rsidRDefault="002A383F" w:rsidP="004012A5"/>
          <w:p w:rsidR="002A383F" w:rsidRDefault="002A383F" w:rsidP="004012A5"/>
          <w:p w:rsidR="002A383F" w:rsidRDefault="002A383F" w:rsidP="004012A5"/>
          <w:p w:rsidR="002A383F" w:rsidRDefault="002A383F" w:rsidP="004012A5"/>
          <w:p w:rsidR="002A383F" w:rsidRDefault="002A383F" w:rsidP="004012A5"/>
          <w:p w:rsidR="002A383F" w:rsidRDefault="002A383F" w:rsidP="004012A5"/>
          <w:p w:rsidR="002A383F" w:rsidRDefault="002A383F" w:rsidP="004012A5"/>
          <w:p w:rsidR="002A383F" w:rsidRDefault="002A383F" w:rsidP="004012A5"/>
          <w:p w:rsidR="002A383F" w:rsidRDefault="002A383F" w:rsidP="004012A5"/>
          <w:p w:rsidR="002A383F" w:rsidRDefault="002A383F" w:rsidP="004012A5"/>
          <w:p w:rsidR="002A383F" w:rsidRDefault="002A383F" w:rsidP="004012A5"/>
          <w:p w:rsidR="002A383F" w:rsidRDefault="002A383F" w:rsidP="004012A5"/>
          <w:p w:rsidR="002A383F" w:rsidRDefault="002A383F" w:rsidP="004012A5"/>
          <w:p w:rsidR="002A383F" w:rsidRPr="003110A1" w:rsidRDefault="002A383F" w:rsidP="004012A5"/>
        </w:tc>
      </w:tr>
      <w:tr w:rsidR="003110A1" w:rsidRPr="003110A1" w:rsidTr="004012A5">
        <w:tc>
          <w:tcPr>
            <w:tcW w:w="2093" w:type="dxa"/>
          </w:tcPr>
          <w:p w:rsidR="003110A1" w:rsidRPr="003110A1" w:rsidRDefault="003110A1" w:rsidP="004012A5">
            <w:r w:rsidRPr="003110A1">
              <w:t>4</w:t>
            </w:r>
          </w:p>
        </w:tc>
        <w:tc>
          <w:tcPr>
            <w:tcW w:w="3201" w:type="dxa"/>
          </w:tcPr>
          <w:p w:rsidR="003110A1" w:rsidRPr="003110A1" w:rsidRDefault="003110A1" w:rsidP="004012A5">
            <w:proofErr w:type="gramStart"/>
            <w:r w:rsidRPr="003110A1">
              <w:t>Информирование классных руководителей об обучающихся «группы риска», состоящих на различного вида учётах.</w:t>
            </w:r>
            <w:proofErr w:type="gramEnd"/>
          </w:p>
        </w:tc>
        <w:tc>
          <w:tcPr>
            <w:tcW w:w="2569" w:type="dxa"/>
          </w:tcPr>
          <w:p w:rsidR="003110A1" w:rsidRPr="003110A1" w:rsidRDefault="003110A1" w:rsidP="004012A5">
            <w:r w:rsidRPr="003110A1">
              <w:t>В течение года</w:t>
            </w:r>
          </w:p>
        </w:tc>
        <w:tc>
          <w:tcPr>
            <w:tcW w:w="2416" w:type="dxa"/>
          </w:tcPr>
          <w:p w:rsidR="003110A1" w:rsidRPr="003110A1" w:rsidRDefault="003110A1" w:rsidP="004012A5">
            <w:r w:rsidRPr="003110A1">
              <w:t>Соц</w:t>
            </w:r>
            <w:r w:rsidR="004012A5">
              <w:t xml:space="preserve">иальный педагог </w:t>
            </w:r>
            <w:proofErr w:type="spellStart"/>
            <w:r w:rsidR="004012A5">
              <w:t>Темиргишиева</w:t>
            </w:r>
            <w:proofErr w:type="spellEnd"/>
            <w:r w:rsidR="004012A5">
              <w:t xml:space="preserve"> М.</w:t>
            </w:r>
          </w:p>
        </w:tc>
      </w:tr>
      <w:tr w:rsidR="003110A1" w:rsidRPr="003110A1" w:rsidTr="004012A5">
        <w:tc>
          <w:tcPr>
            <w:tcW w:w="2093" w:type="dxa"/>
          </w:tcPr>
          <w:p w:rsidR="003110A1" w:rsidRPr="003110A1" w:rsidRDefault="003110A1" w:rsidP="004012A5"/>
        </w:tc>
        <w:tc>
          <w:tcPr>
            <w:tcW w:w="3201" w:type="dxa"/>
          </w:tcPr>
          <w:p w:rsidR="003110A1" w:rsidRPr="003110A1" w:rsidRDefault="003110A1" w:rsidP="004012A5">
            <w:r w:rsidRPr="003110A1">
              <w:t>5</w:t>
            </w:r>
          </w:p>
        </w:tc>
        <w:tc>
          <w:tcPr>
            <w:tcW w:w="2569" w:type="dxa"/>
          </w:tcPr>
          <w:p w:rsidR="003110A1" w:rsidRPr="003110A1" w:rsidRDefault="003110A1" w:rsidP="004012A5">
            <w:r w:rsidRPr="003110A1">
              <w:t>Выступление на методическом объединении  классных руководителей:</w:t>
            </w:r>
          </w:p>
        </w:tc>
        <w:tc>
          <w:tcPr>
            <w:tcW w:w="2416" w:type="dxa"/>
          </w:tcPr>
          <w:p w:rsidR="003110A1" w:rsidRPr="003110A1" w:rsidRDefault="003110A1" w:rsidP="004012A5">
            <w:r w:rsidRPr="003110A1">
              <w:t> «Формы работы классных руководителей в воспитании толерантного отношения к окружающему людям».</w:t>
            </w:r>
          </w:p>
        </w:tc>
      </w:tr>
      <w:tr w:rsidR="003110A1" w:rsidRPr="003110A1" w:rsidTr="004012A5">
        <w:tc>
          <w:tcPr>
            <w:tcW w:w="2093" w:type="dxa"/>
          </w:tcPr>
          <w:p w:rsidR="003110A1" w:rsidRPr="003110A1" w:rsidRDefault="003110A1" w:rsidP="004012A5">
            <w:r w:rsidRPr="003110A1">
              <w:t>Апрель </w:t>
            </w:r>
          </w:p>
        </w:tc>
        <w:tc>
          <w:tcPr>
            <w:tcW w:w="3201" w:type="dxa"/>
          </w:tcPr>
          <w:p w:rsidR="003110A1" w:rsidRPr="003110A1" w:rsidRDefault="004012A5" w:rsidP="004012A5">
            <w:r>
              <w:t xml:space="preserve">Педагог – психолог </w:t>
            </w:r>
            <w:proofErr w:type="spellStart"/>
            <w:r>
              <w:t>Билалова</w:t>
            </w:r>
            <w:proofErr w:type="spellEnd"/>
            <w:r>
              <w:t xml:space="preserve"> Л</w:t>
            </w:r>
          </w:p>
        </w:tc>
        <w:tc>
          <w:tcPr>
            <w:tcW w:w="2569" w:type="dxa"/>
          </w:tcPr>
          <w:p w:rsidR="003110A1" w:rsidRPr="003110A1" w:rsidRDefault="003110A1" w:rsidP="004012A5"/>
        </w:tc>
        <w:tc>
          <w:tcPr>
            <w:tcW w:w="2416" w:type="dxa"/>
          </w:tcPr>
          <w:p w:rsidR="003110A1" w:rsidRPr="003110A1" w:rsidRDefault="003110A1" w:rsidP="004012A5">
            <w:r w:rsidRPr="003110A1">
              <w:t>6</w:t>
            </w:r>
          </w:p>
        </w:tc>
      </w:tr>
      <w:tr w:rsidR="003110A1" w:rsidRPr="003110A1" w:rsidTr="004012A5">
        <w:tc>
          <w:tcPr>
            <w:tcW w:w="2093" w:type="dxa"/>
          </w:tcPr>
          <w:p w:rsidR="003110A1" w:rsidRPr="003110A1" w:rsidRDefault="003110A1" w:rsidP="004012A5">
            <w:r w:rsidRPr="003110A1">
              <w:t>Проведение дополнительных инструктажей по вопросам обеспечения комплексной безопасности, порядка действий в случае возникновения угрозы или совершения террористических актов.</w:t>
            </w:r>
          </w:p>
        </w:tc>
        <w:tc>
          <w:tcPr>
            <w:tcW w:w="3201" w:type="dxa"/>
          </w:tcPr>
          <w:p w:rsidR="003110A1" w:rsidRPr="003110A1" w:rsidRDefault="003110A1" w:rsidP="004012A5">
            <w:r w:rsidRPr="003110A1">
              <w:t>В течение года</w:t>
            </w:r>
          </w:p>
        </w:tc>
        <w:tc>
          <w:tcPr>
            <w:tcW w:w="2569" w:type="dxa"/>
          </w:tcPr>
          <w:p w:rsidR="003110A1" w:rsidRPr="003110A1" w:rsidRDefault="003110A1" w:rsidP="004012A5">
            <w:r w:rsidRPr="003110A1">
              <w:t xml:space="preserve">Классные руководители, </w:t>
            </w:r>
            <w:r w:rsidR="004012A5">
              <w:t xml:space="preserve">учителем </w:t>
            </w:r>
            <w:proofErr w:type="spellStart"/>
            <w:r w:rsidR="004012A5">
              <w:t>ОБЖ</w:t>
            </w:r>
            <w:proofErr w:type="gramStart"/>
            <w:r w:rsidR="004012A5">
              <w:t>,з</w:t>
            </w:r>
            <w:proofErr w:type="gramEnd"/>
            <w:r w:rsidR="004012A5">
              <w:t>ам</w:t>
            </w:r>
            <w:proofErr w:type="spellEnd"/>
            <w:r w:rsidR="004012A5">
              <w:t xml:space="preserve"> по безопасности Абдуразаковым А.А.</w:t>
            </w:r>
          </w:p>
        </w:tc>
        <w:tc>
          <w:tcPr>
            <w:tcW w:w="2416" w:type="dxa"/>
          </w:tcPr>
          <w:p w:rsidR="003110A1" w:rsidRPr="003110A1" w:rsidRDefault="003110A1" w:rsidP="004012A5"/>
        </w:tc>
      </w:tr>
    </w:tbl>
    <w:p w:rsidR="00B51F18" w:rsidRDefault="00B51F18" w:rsidP="00B51F18"/>
    <w:p w:rsidR="002A383F" w:rsidRDefault="002A383F" w:rsidP="00B51F18"/>
    <w:p w:rsidR="002A383F" w:rsidRDefault="002A383F" w:rsidP="00B51F18"/>
    <w:p w:rsidR="002A383F" w:rsidRDefault="002A383F" w:rsidP="00B51F18"/>
    <w:p w:rsidR="002A383F" w:rsidRPr="00B51F18" w:rsidRDefault="002A383F" w:rsidP="00B51F18"/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5"/>
        <w:gridCol w:w="333"/>
        <w:gridCol w:w="3777"/>
        <w:gridCol w:w="568"/>
        <w:gridCol w:w="1825"/>
        <w:gridCol w:w="443"/>
        <w:gridCol w:w="2552"/>
      </w:tblGrid>
      <w:tr w:rsidR="003A32C9" w:rsidRPr="00B51F18" w:rsidTr="003A32C9">
        <w:tc>
          <w:tcPr>
            <w:tcW w:w="10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9A6" w:rsidRPr="00B51F18" w:rsidRDefault="00B51F18" w:rsidP="00B51F18">
            <w:r w:rsidRPr="00B51F18">
              <w:lastRenderedPageBreak/>
              <w:t xml:space="preserve">№ </w:t>
            </w:r>
            <w:proofErr w:type="gramStart"/>
            <w:r w:rsidRPr="00B51F18">
              <w:t>п</w:t>
            </w:r>
            <w:proofErr w:type="gramEnd"/>
            <w:r w:rsidRPr="00B51F18">
              <w:t>/п</w:t>
            </w:r>
          </w:p>
        </w:tc>
        <w:tc>
          <w:tcPr>
            <w:tcW w:w="3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9A6" w:rsidRPr="00B51F18" w:rsidRDefault="00B51F18" w:rsidP="00B51F18">
            <w:r w:rsidRPr="00B51F18">
              <w:t>Мероприятия</w:t>
            </w:r>
          </w:p>
        </w:tc>
        <w:tc>
          <w:tcPr>
            <w:tcW w:w="23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9A6" w:rsidRPr="00B51F18" w:rsidRDefault="00B51F18" w:rsidP="00B51F18">
            <w:r w:rsidRPr="00B51F18">
              <w:t>Сроки</w:t>
            </w:r>
          </w:p>
        </w:tc>
        <w:tc>
          <w:tcPr>
            <w:tcW w:w="29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9A6" w:rsidRPr="00B51F18" w:rsidRDefault="00B51F18" w:rsidP="00B51F18">
            <w:r w:rsidRPr="00B51F18">
              <w:t>Ответственные</w:t>
            </w:r>
          </w:p>
        </w:tc>
      </w:tr>
      <w:tr w:rsidR="00B51F18" w:rsidRPr="00B51F18" w:rsidTr="003A32C9">
        <w:trPr>
          <w:trHeight w:val="285"/>
        </w:trPr>
        <w:tc>
          <w:tcPr>
            <w:tcW w:w="10173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9A6" w:rsidRPr="00B51F18" w:rsidRDefault="00B51F18" w:rsidP="00B51F18">
            <w:r w:rsidRPr="00B51F18">
              <w:rPr>
                <w:b/>
                <w:bCs/>
                <w:i/>
                <w:iCs/>
              </w:rPr>
              <w:t>1</w:t>
            </w:r>
            <w:r w:rsidRPr="003A32C9">
              <w:rPr>
                <w:b/>
                <w:bCs/>
                <w:i/>
                <w:iCs/>
                <w:color w:val="FF0000"/>
                <w:lang/>
              </w:rPr>
              <w:t>.  Мероприятия по формированию навыков антитеррористического поведения учащихся</w:t>
            </w:r>
            <w:r w:rsidRPr="003A32C9">
              <w:rPr>
                <w:b/>
                <w:bCs/>
                <w:i/>
                <w:iCs/>
                <w:color w:val="FF0000"/>
              </w:rPr>
              <w:t>,</w:t>
            </w:r>
            <w:r w:rsidRPr="003A32C9">
              <w:rPr>
                <w:b/>
                <w:bCs/>
                <w:i/>
                <w:iCs/>
                <w:color w:val="FF0000"/>
                <w:lang/>
              </w:rPr>
              <w:t> по предупреждению и противодействию экстремистской деятельности</w:t>
            </w:r>
          </w:p>
        </w:tc>
      </w:tr>
      <w:tr w:rsidR="003A32C9" w:rsidRPr="00B51F18" w:rsidTr="003A32C9">
        <w:trPr>
          <w:trHeight w:val="52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9A6" w:rsidRPr="00B51F18" w:rsidRDefault="00B51F18" w:rsidP="00B51F18">
            <w:r w:rsidRPr="00B51F18">
              <w:t>1.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18" w:rsidRPr="00B51F18" w:rsidRDefault="00B51F18" w:rsidP="00B51F18">
            <w:r w:rsidRPr="00B51F18">
              <w:t xml:space="preserve">Проведение систематических инструктажей с </w:t>
            </w:r>
            <w:proofErr w:type="gramStart"/>
            <w:r w:rsidRPr="00B51F18">
              <w:t>обучающимися</w:t>
            </w:r>
            <w:proofErr w:type="gramEnd"/>
            <w:r w:rsidRPr="00B51F18">
              <w:t xml:space="preserve"> по темам:</w:t>
            </w:r>
          </w:p>
          <w:p w:rsidR="00B51F18" w:rsidRPr="00B51F18" w:rsidRDefault="00B51F18" w:rsidP="00B51F18">
            <w:r w:rsidRPr="00B51F18">
              <w:t>«Действия при обнаружении подозрительных взрывоопасных предметов»;</w:t>
            </w:r>
          </w:p>
          <w:p w:rsidR="00B51F18" w:rsidRPr="00B51F18" w:rsidRDefault="00B51F18" w:rsidP="00B51F18">
            <w:r w:rsidRPr="00B51F18">
              <w:t>«Действия при угрозе террористического акта»;</w:t>
            </w:r>
          </w:p>
          <w:p w:rsidR="00E879A6" w:rsidRPr="00B51F18" w:rsidRDefault="00B51F18" w:rsidP="00B51F18">
            <w:r w:rsidRPr="00B51F18">
              <w:rPr>
                <w:lang/>
              </w:rPr>
              <w:t>«Правила поведения и порядок действий, если вас захватили в заложники»</w:t>
            </w:r>
          </w:p>
        </w:tc>
        <w:tc>
          <w:tcPr>
            <w:tcW w:w="23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9A6" w:rsidRPr="00B51F18" w:rsidRDefault="00B51F18" w:rsidP="00B51F18">
            <w:r w:rsidRPr="00B51F18">
              <w:t>в течение года</w:t>
            </w:r>
          </w:p>
        </w:tc>
        <w:tc>
          <w:tcPr>
            <w:tcW w:w="2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9A6" w:rsidRPr="00B51F18" w:rsidRDefault="00B51F18" w:rsidP="00B51F18">
            <w:r w:rsidRPr="00B51F18">
              <w:t>Классные руко</w:t>
            </w:r>
            <w:r>
              <w:t xml:space="preserve">водители, зам по безопасности </w:t>
            </w:r>
          </w:p>
        </w:tc>
      </w:tr>
      <w:tr w:rsidR="00B51F18" w:rsidRPr="00B51F18" w:rsidTr="003A32C9">
        <w:trPr>
          <w:trHeight w:val="52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F18" w:rsidRPr="00B51F18" w:rsidRDefault="00B51F18" w:rsidP="00B51F18">
            <w:r>
              <w:t>2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F18" w:rsidRPr="00B51F18" w:rsidRDefault="00B51F18" w:rsidP="00B51F18">
            <w:r>
              <w:t>Акция «Беслан мы помним твое горе»</w:t>
            </w:r>
          </w:p>
        </w:tc>
        <w:tc>
          <w:tcPr>
            <w:tcW w:w="23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F18" w:rsidRPr="00B51F18" w:rsidRDefault="00F00AE4" w:rsidP="00B51F18">
            <w:r>
              <w:t>3 сентябрь</w:t>
            </w:r>
          </w:p>
        </w:tc>
        <w:tc>
          <w:tcPr>
            <w:tcW w:w="2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F18" w:rsidRPr="00B51F18" w:rsidRDefault="00F00AE4" w:rsidP="00B51F18">
            <w:r>
              <w:t xml:space="preserve">Хаджиева </w:t>
            </w:r>
            <w:proofErr w:type="spellStart"/>
            <w:r>
              <w:t>З.П.Исмаилова</w:t>
            </w:r>
            <w:proofErr w:type="spellEnd"/>
            <w:r>
              <w:t xml:space="preserve"> З.М. </w:t>
            </w: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</w:p>
        </w:tc>
      </w:tr>
      <w:tr w:rsidR="00F00AE4" w:rsidRPr="00B51F18" w:rsidTr="003A32C9">
        <w:trPr>
          <w:trHeight w:val="52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AE4" w:rsidRDefault="00F00AE4" w:rsidP="00B51F18">
            <w:r>
              <w:t>3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AE4" w:rsidRDefault="00F00AE4" w:rsidP="00B51F18">
            <w:r>
              <w:t xml:space="preserve">Внеклассные мероприятия, </w:t>
            </w:r>
            <w:proofErr w:type="spellStart"/>
            <w:r>
              <w:t>кл</w:t>
            </w:r>
            <w:proofErr w:type="gramStart"/>
            <w:r>
              <w:t>.ч</w:t>
            </w:r>
            <w:proofErr w:type="gramEnd"/>
            <w:r>
              <w:t>асы</w:t>
            </w:r>
            <w:proofErr w:type="spellEnd"/>
            <w:r>
              <w:t xml:space="preserve">, конкурсы в 1-11х </w:t>
            </w:r>
            <w:proofErr w:type="spellStart"/>
            <w:r>
              <w:t>кл</w:t>
            </w:r>
            <w:proofErr w:type="spellEnd"/>
          </w:p>
        </w:tc>
        <w:tc>
          <w:tcPr>
            <w:tcW w:w="23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AE4" w:rsidRDefault="00F00AE4" w:rsidP="00B51F18">
            <w:r>
              <w:t>сентябрь</w:t>
            </w:r>
          </w:p>
        </w:tc>
        <w:tc>
          <w:tcPr>
            <w:tcW w:w="2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AE4" w:rsidRDefault="00F00AE4" w:rsidP="00B51F18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</w:p>
        </w:tc>
      </w:tr>
      <w:tr w:rsidR="003A32C9" w:rsidRPr="00B51F18" w:rsidTr="003A32C9">
        <w:trPr>
          <w:trHeight w:val="52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9A6" w:rsidRPr="00B51F18" w:rsidRDefault="00B51F18" w:rsidP="00B51F18">
            <w:r w:rsidRPr="00B51F18">
              <w:t>2.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18" w:rsidRPr="00B51F18" w:rsidRDefault="00B51F18" w:rsidP="00B51F18">
            <w:r w:rsidRPr="00B51F18">
              <w:t>Реализация в учебном процессе, на уроках ОРКСЭ учебных материалов, раскрывающих преступную сущность идеологии экстремизма и терроризма.</w:t>
            </w:r>
          </w:p>
        </w:tc>
        <w:tc>
          <w:tcPr>
            <w:tcW w:w="23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9A6" w:rsidRPr="00B51F18" w:rsidRDefault="00B51F18" w:rsidP="00B51F18">
            <w:r w:rsidRPr="00B51F18">
              <w:t>в течение года</w:t>
            </w:r>
          </w:p>
        </w:tc>
        <w:tc>
          <w:tcPr>
            <w:tcW w:w="2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9A6" w:rsidRPr="00B51F18" w:rsidRDefault="00B51F18" w:rsidP="00B51F18">
            <w:r w:rsidRPr="00B51F18">
              <w:t>Учителя- предметники</w:t>
            </w:r>
          </w:p>
        </w:tc>
      </w:tr>
      <w:tr w:rsidR="003A32C9" w:rsidRPr="00B51F18" w:rsidTr="003A32C9">
        <w:trPr>
          <w:trHeight w:val="52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9A6" w:rsidRPr="00B51F18" w:rsidRDefault="00B51F18" w:rsidP="00B51F18">
            <w:r w:rsidRPr="00B51F18">
              <w:t>3.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18" w:rsidRPr="00B51F18" w:rsidRDefault="00B51F18" w:rsidP="00B51F18">
            <w:r w:rsidRPr="00B51F18">
              <w:t>Проведение классных часов о толерантности и противодействию экстремизму и терроризму.</w:t>
            </w:r>
          </w:p>
        </w:tc>
        <w:tc>
          <w:tcPr>
            <w:tcW w:w="23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9A6" w:rsidRPr="00B51F18" w:rsidRDefault="00B51F18" w:rsidP="00B51F18">
            <w:r w:rsidRPr="00B51F18">
              <w:t>в течение года согласно планам воспитательной работы класса</w:t>
            </w:r>
          </w:p>
        </w:tc>
        <w:tc>
          <w:tcPr>
            <w:tcW w:w="2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9A6" w:rsidRPr="00B51F18" w:rsidRDefault="00B51F18" w:rsidP="00B51F18">
            <w:r w:rsidRPr="00B51F18">
              <w:t>Классные руководители</w:t>
            </w:r>
          </w:p>
        </w:tc>
      </w:tr>
      <w:tr w:rsidR="003A32C9" w:rsidRPr="00B51F18" w:rsidTr="003A32C9">
        <w:trPr>
          <w:trHeight w:val="52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9A6" w:rsidRPr="00B51F18" w:rsidRDefault="00B51F18" w:rsidP="00B51F18">
            <w:r w:rsidRPr="00B51F18">
              <w:t>4.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18" w:rsidRPr="00B51F18" w:rsidRDefault="00B51F18" w:rsidP="00B51F18">
            <w:r w:rsidRPr="00B51F18">
              <w:t>Конкурс плакатов, рисунков  « Нет – терроризму!»</w:t>
            </w:r>
          </w:p>
        </w:tc>
        <w:tc>
          <w:tcPr>
            <w:tcW w:w="23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9A6" w:rsidRPr="00B51F18" w:rsidRDefault="00B51F18" w:rsidP="00B51F18">
            <w:r w:rsidRPr="00B51F18">
              <w:t>ноябрь</w:t>
            </w:r>
          </w:p>
        </w:tc>
        <w:tc>
          <w:tcPr>
            <w:tcW w:w="2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9A6" w:rsidRPr="00B51F18" w:rsidRDefault="00F00AE4" w:rsidP="00B51F18">
            <w:proofErr w:type="spellStart"/>
            <w:r>
              <w:t>Салимсултанова</w:t>
            </w:r>
            <w:proofErr w:type="spellEnd"/>
            <w:r>
              <w:t xml:space="preserve"> С.Ш., </w:t>
            </w:r>
            <w:proofErr w:type="spellStart"/>
            <w:r>
              <w:t>учитель</w:t>
            </w:r>
            <w:r w:rsidR="00B51F18" w:rsidRPr="00B51F18">
              <w:t>ИЗО</w:t>
            </w:r>
            <w:proofErr w:type="spellEnd"/>
          </w:p>
        </w:tc>
      </w:tr>
      <w:tr w:rsidR="003A32C9" w:rsidRPr="00B51F18" w:rsidTr="003A32C9">
        <w:trPr>
          <w:trHeight w:val="52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9A6" w:rsidRPr="00B51F18" w:rsidRDefault="00B51F18" w:rsidP="00B51F18">
            <w:r w:rsidRPr="00B51F18">
              <w:t>5.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18" w:rsidRPr="00B51F18" w:rsidRDefault="00B51F18" w:rsidP="00B51F18">
            <w:r w:rsidRPr="00B51F18">
              <w:t>Подготовка и проведение выставок по темам:«Мир без насилия»</w:t>
            </w:r>
            <w:r w:rsidR="00F00AE4">
              <w:t>, просмотри фильма о Героях России</w:t>
            </w:r>
          </w:p>
        </w:tc>
        <w:tc>
          <w:tcPr>
            <w:tcW w:w="23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18" w:rsidRPr="00B51F18" w:rsidRDefault="00B51F18" w:rsidP="00B51F18">
            <w:r w:rsidRPr="00B51F18">
              <w:t>октябрь</w:t>
            </w:r>
          </w:p>
          <w:p w:rsidR="00E879A6" w:rsidRPr="00B51F18" w:rsidRDefault="00B51F18" w:rsidP="00B51F18">
            <w:r w:rsidRPr="00B51F18">
              <w:t>февраль</w:t>
            </w:r>
          </w:p>
        </w:tc>
        <w:tc>
          <w:tcPr>
            <w:tcW w:w="2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9A6" w:rsidRPr="00B51F18" w:rsidRDefault="00F00AE4" w:rsidP="00B51F18">
            <w:r>
              <w:t xml:space="preserve">Библиотекарь </w:t>
            </w:r>
            <w:proofErr w:type="spellStart"/>
            <w:r>
              <w:t>Висаитова</w:t>
            </w:r>
            <w:proofErr w:type="spellEnd"/>
            <w:r>
              <w:t xml:space="preserve"> З.М.</w:t>
            </w:r>
          </w:p>
        </w:tc>
      </w:tr>
      <w:tr w:rsidR="003A32C9" w:rsidRPr="00B51F18" w:rsidTr="003A32C9">
        <w:trPr>
          <w:trHeight w:val="52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9A6" w:rsidRPr="00B51F18" w:rsidRDefault="00B51F18" w:rsidP="00B51F18">
            <w:r w:rsidRPr="00B51F18">
              <w:t>6.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18" w:rsidRPr="00B51F18" w:rsidRDefault="00B51F18" w:rsidP="00B51F18">
            <w:r w:rsidRPr="00B51F18">
              <w:t>Обновление стенда  по антитеррористической защищенности</w:t>
            </w:r>
          </w:p>
        </w:tc>
        <w:tc>
          <w:tcPr>
            <w:tcW w:w="23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9A6" w:rsidRPr="00B51F18" w:rsidRDefault="00B51F18" w:rsidP="00B51F18">
            <w:r w:rsidRPr="00B51F18">
              <w:t>в течение года</w:t>
            </w:r>
          </w:p>
        </w:tc>
        <w:tc>
          <w:tcPr>
            <w:tcW w:w="2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9A6" w:rsidRPr="00B51F18" w:rsidRDefault="00B51F18" w:rsidP="00B51F18">
            <w:r w:rsidRPr="00B51F18">
              <w:t>Администрация</w:t>
            </w:r>
          </w:p>
        </w:tc>
      </w:tr>
      <w:tr w:rsidR="003A32C9" w:rsidRPr="00B51F18" w:rsidTr="003A32C9">
        <w:trPr>
          <w:trHeight w:val="52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9A6" w:rsidRPr="00B51F18" w:rsidRDefault="00B51F18" w:rsidP="00B51F18">
            <w:r w:rsidRPr="00B51F18">
              <w:t>7.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18" w:rsidRPr="00B51F18" w:rsidRDefault="00B51F18" w:rsidP="00B51F18">
            <w:r w:rsidRPr="00B51F18">
              <w:t>Проведение Дня против экстремизма и терроризма с организацией тренировочных эвакуаций учащихся и работников школы.</w:t>
            </w:r>
          </w:p>
        </w:tc>
        <w:tc>
          <w:tcPr>
            <w:tcW w:w="23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9A6" w:rsidRDefault="002A383F" w:rsidP="00B51F18">
            <w:r w:rsidRPr="00B51F18">
              <w:t>Н</w:t>
            </w:r>
            <w:r w:rsidR="00B51F18" w:rsidRPr="00B51F18">
              <w:t>оябрь</w:t>
            </w:r>
          </w:p>
          <w:p w:rsidR="002A383F" w:rsidRDefault="002A383F" w:rsidP="00B51F18"/>
          <w:p w:rsidR="002A383F" w:rsidRDefault="002A383F" w:rsidP="00B51F18"/>
          <w:p w:rsidR="002A383F" w:rsidRDefault="002A383F" w:rsidP="00B51F18"/>
          <w:p w:rsidR="002A383F" w:rsidRDefault="002A383F" w:rsidP="00B51F18"/>
          <w:p w:rsidR="002A383F" w:rsidRPr="00B51F18" w:rsidRDefault="002A383F" w:rsidP="00B51F18"/>
        </w:tc>
        <w:tc>
          <w:tcPr>
            <w:tcW w:w="2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9A6" w:rsidRPr="00B51F18" w:rsidRDefault="00F00AE4" w:rsidP="00B51F18">
            <w:r>
              <w:lastRenderedPageBreak/>
              <w:t xml:space="preserve">Учитель ОБЖ </w:t>
            </w:r>
          </w:p>
        </w:tc>
      </w:tr>
      <w:tr w:rsidR="003A32C9" w:rsidRPr="00B51F18" w:rsidTr="003A32C9">
        <w:trPr>
          <w:trHeight w:val="52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9A6" w:rsidRPr="00B51F18" w:rsidRDefault="00B51F18" w:rsidP="00B51F18">
            <w:r w:rsidRPr="00B51F18">
              <w:lastRenderedPageBreak/>
              <w:t>8.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18" w:rsidRPr="00B51F18" w:rsidRDefault="00B51F18" w:rsidP="00B51F18">
            <w:r w:rsidRPr="00B51F18">
              <w:t>Беседа «Профилактика экстремистских проявлений в молодежной среде» (с приглашением сотрудника полиции)</w:t>
            </w:r>
          </w:p>
        </w:tc>
        <w:tc>
          <w:tcPr>
            <w:tcW w:w="23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9A6" w:rsidRPr="00B51F18" w:rsidRDefault="00B51F18" w:rsidP="00B51F18">
            <w:r w:rsidRPr="00B51F18">
              <w:t>декабрь</w:t>
            </w:r>
          </w:p>
        </w:tc>
        <w:tc>
          <w:tcPr>
            <w:tcW w:w="2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9A6" w:rsidRPr="00B51F18" w:rsidRDefault="00B51F18" w:rsidP="00B51F18">
            <w:r w:rsidRPr="00B51F18">
              <w:t>Администрация</w:t>
            </w:r>
          </w:p>
        </w:tc>
      </w:tr>
      <w:tr w:rsidR="00F00AE4" w:rsidRPr="00B51F18" w:rsidTr="003A32C9">
        <w:trPr>
          <w:trHeight w:val="52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AE4" w:rsidRPr="00B51F18" w:rsidRDefault="00F00AE4" w:rsidP="00B51F18"/>
        </w:tc>
        <w:tc>
          <w:tcPr>
            <w:tcW w:w="4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AE4" w:rsidRPr="00B51F18" w:rsidRDefault="00F00AE4" w:rsidP="00B51F18">
            <w:r w:rsidRPr="00F00AE4">
              <w:t>"Профил</w:t>
            </w:r>
            <w:r w:rsidR="0093380D">
              <w:t>актика и разрешение конфликтов" встреча с участковым</w:t>
            </w:r>
          </w:p>
        </w:tc>
        <w:tc>
          <w:tcPr>
            <w:tcW w:w="23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AE4" w:rsidRPr="00B51F18" w:rsidRDefault="0093380D" w:rsidP="00B51F18">
            <w:r>
              <w:t>январь</w:t>
            </w:r>
          </w:p>
        </w:tc>
        <w:tc>
          <w:tcPr>
            <w:tcW w:w="2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AE4" w:rsidRPr="00B51F18" w:rsidRDefault="0093380D" w:rsidP="00B51F18">
            <w:proofErr w:type="spellStart"/>
            <w:r>
              <w:t>Чегуев</w:t>
            </w:r>
            <w:proofErr w:type="spellEnd"/>
            <w:r>
              <w:t xml:space="preserve"> Б.</w:t>
            </w:r>
          </w:p>
        </w:tc>
      </w:tr>
      <w:tr w:rsidR="00F00AE4" w:rsidRPr="00B51F18" w:rsidTr="003A32C9">
        <w:trPr>
          <w:trHeight w:val="52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AE4" w:rsidRPr="00B51F18" w:rsidRDefault="00F00AE4" w:rsidP="00B51F18"/>
        </w:tc>
        <w:tc>
          <w:tcPr>
            <w:tcW w:w="4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AE4" w:rsidRPr="00F00AE4" w:rsidRDefault="00F00AE4" w:rsidP="00B51F18">
            <w:r w:rsidRPr="00F00AE4">
              <w:t>«У</w:t>
            </w:r>
            <w:r w:rsidR="0093380D">
              <w:t xml:space="preserve">чись управлять своими эмоциями» беседа  7х </w:t>
            </w:r>
            <w:proofErr w:type="spellStart"/>
            <w:r w:rsidR="0093380D">
              <w:t>кл</w:t>
            </w:r>
            <w:proofErr w:type="spellEnd"/>
          </w:p>
        </w:tc>
        <w:tc>
          <w:tcPr>
            <w:tcW w:w="23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AE4" w:rsidRPr="00B51F18" w:rsidRDefault="0093380D" w:rsidP="00B51F18">
            <w:r>
              <w:t>январь</w:t>
            </w:r>
          </w:p>
        </w:tc>
        <w:tc>
          <w:tcPr>
            <w:tcW w:w="2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AE4" w:rsidRPr="00B51F18" w:rsidRDefault="0093380D" w:rsidP="00B51F18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</w:p>
        </w:tc>
      </w:tr>
      <w:tr w:rsidR="00F00AE4" w:rsidRPr="00B51F18" w:rsidTr="003A32C9">
        <w:trPr>
          <w:trHeight w:val="52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AE4" w:rsidRPr="00B51F18" w:rsidRDefault="00F00AE4" w:rsidP="00B51F18"/>
        </w:tc>
        <w:tc>
          <w:tcPr>
            <w:tcW w:w="4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AE4" w:rsidRPr="00F00AE4" w:rsidRDefault="00F00AE4" w:rsidP="00B51F18">
            <w:r w:rsidRPr="00F00AE4">
              <w:t>Конкурс рисунков «Пусть всегда будет мир!»</w:t>
            </w:r>
          </w:p>
        </w:tc>
        <w:tc>
          <w:tcPr>
            <w:tcW w:w="23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AE4" w:rsidRPr="00B51F18" w:rsidRDefault="0093380D" w:rsidP="00B51F18">
            <w:r>
              <w:t>март</w:t>
            </w:r>
          </w:p>
        </w:tc>
        <w:tc>
          <w:tcPr>
            <w:tcW w:w="2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AE4" w:rsidRPr="00B51F18" w:rsidRDefault="0093380D" w:rsidP="00B51F18">
            <w:proofErr w:type="spellStart"/>
            <w:r>
              <w:t>С-султанова</w:t>
            </w:r>
            <w:proofErr w:type="spellEnd"/>
            <w:r>
              <w:t xml:space="preserve"> С.Ш.</w:t>
            </w:r>
          </w:p>
        </w:tc>
      </w:tr>
      <w:tr w:rsidR="00F00AE4" w:rsidRPr="00B51F18" w:rsidTr="003A32C9">
        <w:trPr>
          <w:trHeight w:val="52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AE4" w:rsidRPr="00B51F18" w:rsidRDefault="00F00AE4" w:rsidP="00B51F18"/>
        </w:tc>
        <w:tc>
          <w:tcPr>
            <w:tcW w:w="4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AE4" w:rsidRPr="00F00AE4" w:rsidRDefault="00F00AE4" w:rsidP="00B51F18">
            <w:r w:rsidRPr="00F00AE4">
              <w:t>- Распространение памяток «Как вести себя в чрезвычайной ситуации"</w:t>
            </w:r>
          </w:p>
        </w:tc>
        <w:tc>
          <w:tcPr>
            <w:tcW w:w="23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AE4" w:rsidRPr="00B51F18" w:rsidRDefault="0093380D" w:rsidP="00B51F18">
            <w:r>
              <w:t>март</w:t>
            </w:r>
          </w:p>
        </w:tc>
        <w:tc>
          <w:tcPr>
            <w:tcW w:w="2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AE4" w:rsidRPr="00B51F18" w:rsidRDefault="0093380D" w:rsidP="00B51F18">
            <w:r>
              <w:t>Хаджиева З.П.</w:t>
            </w:r>
          </w:p>
        </w:tc>
      </w:tr>
      <w:tr w:rsidR="003A32C9" w:rsidRPr="00B51F18" w:rsidTr="003A32C9">
        <w:trPr>
          <w:trHeight w:val="52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2C9" w:rsidRPr="00B51F18" w:rsidRDefault="003A32C9" w:rsidP="00B51F18"/>
        </w:tc>
        <w:tc>
          <w:tcPr>
            <w:tcW w:w="4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83F" w:rsidRDefault="003A32C9" w:rsidP="003A32C9">
            <w:proofErr w:type="gramStart"/>
            <w:r w:rsidRPr="003A32C9">
              <w:t>Участие школы в профилактических мероприятий в рамках всероссийских и</w:t>
            </w:r>
            <w:proofErr w:type="gramEnd"/>
          </w:p>
          <w:p w:rsidR="003A32C9" w:rsidRPr="003A32C9" w:rsidRDefault="003A32C9" w:rsidP="003A32C9">
            <w:r w:rsidRPr="003A32C9">
              <w:t xml:space="preserve"> краевых акций:</w:t>
            </w:r>
          </w:p>
          <w:p w:rsidR="003A32C9" w:rsidRPr="003A32C9" w:rsidRDefault="003A32C9" w:rsidP="003A32C9">
            <w:r w:rsidRPr="003A32C9">
              <w:t>«За здоровье и безопасность наших детей»</w:t>
            </w:r>
          </w:p>
          <w:p w:rsidR="003A32C9" w:rsidRPr="003A32C9" w:rsidRDefault="003A32C9" w:rsidP="003A32C9">
            <w:r w:rsidRPr="003A32C9">
              <w:t>«Сообщи, где торгуют смертью»</w:t>
            </w:r>
          </w:p>
          <w:p w:rsidR="003A32C9" w:rsidRPr="00F00AE4" w:rsidRDefault="003A32C9" w:rsidP="003A32C9">
            <w:r w:rsidRPr="003A32C9">
              <w:t>«Дети России».</w:t>
            </w:r>
          </w:p>
        </w:tc>
        <w:tc>
          <w:tcPr>
            <w:tcW w:w="23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2C9" w:rsidRDefault="003A32C9" w:rsidP="00B51F18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2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2C9" w:rsidRDefault="003A32C9" w:rsidP="00B51F18">
            <w:r>
              <w:t>Хаджиева З.П.</w:t>
            </w:r>
          </w:p>
        </w:tc>
      </w:tr>
      <w:tr w:rsidR="00F00AE4" w:rsidRPr="00B51F18" w:rsidTr="003A32C9">
        <w:trPr>
          <w:trHeight w:val="52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AE4" w:rsidRPr="00B51F18" w:rsidRDefault="00F00AE4" w:rsidP="00B51F18"/>
        </w:tc>
        <w:tc>
          <w:tcPr>
            <w:tcW w:w="4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AE4" w:rsidRPr="00F00AE4" w:rsidRDefault="00F00AE4" w:rsidP="00B51F18">
            <w:r w:rsidRPr="00F00AE4">
              <w:t>Рассмотрение на родительских собраниях вопросов, связанных с противодействием экстремизму: «Современные молодежные течения и увлечения», «Ещё раз о толерантности», «Интернет и безопасность»</w:t>
            </w:r>
          </w:p>
        </w:tc>
        <w:tc>
          <w:tcPr>
            <w:tcW w:w="23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AE4" w:rsidRPr="00B51F18" w:rsidRDefault="00F00AE4" w:rsidP="00B51F18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2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AE4" w:rsidRPr="00B51F18" w:rsidRDefault="00F00AE4" w:rsidP="00B51F18">
            <w:r>
              <w:t xml:space="preserve">Администрация, </w:t>
            </w: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</w:p>
        </w:tc>
      </w:tr>
      <w:tr w:rsidR="003A32C9" w:rsidRPr="00B51F18" w:rsidTr="003A32C9">
        <w:trPr>
          <w:trHeight w:val="52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2C9" w:rsidRPr="00B51F18" w:rsidRDefault="003A32C9" w:rsidP="00B51F18"/>
        </w:tc>
        <w:tc>
          <w:tcPr>
            <w:tcW w:w="4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2C9" w:rsidRPr="00F00AE4" w:rsidRDefault="003A32C9" w:rsidP="00B51F18">
            <w:proofErr w:type="gramStart"/>
            <w:r w:rsidRPr="003A32C9">
              <w:t>Контроль за</w:t>
            </w:r>
            <w:proofErr w:type="gramEnd"/>
            <w:r w:rsidRPr="003A32C9">
              <w:t xml:space="preserve"> посещаемостью учащимися «группы риска» кружков, секций дополнительного образования.</w:t>
            </w:r>
          </w:p>
        </w:tc>
        <w:tc>
          <w:tcPr>
            <w:tcW w:w="23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2C9" w:rsidRDefault="003A32C9" w:rsidP="00B51F18">
            <w:r>
              <w:t>Постоянно, 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2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2C9" w:rsidRDefault="003A32C9" w:rsidP="00B51F18">
            <w:r>
              <w:t xml:space="preserve">Администрация, </w:t>
            </w: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</w:p>
        </w:tc>
      </w:tr>
      <w:tr w:rsidR="0093380D" w:rsidRPr="00B51F18" w:rsidTr="003A32C9">
        <w:trPr>
          <w:trHeight w:val="52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80D" w:rsidRPr="00B51F18" w:rsidRDefault="0093380D" w:rsidP="00B51F18"/>
        </w:tc>
        <w:tc>
          <w:tcPr>
            <w:tcW w:w="4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80D" w:rsidRPr="00F00AE4" w:rsidRDefault="0093380D" w:rsidP="00B51F18">
            <w:r w:rsidRPr="0093380D">
              <w:t>«Национальное многоцветие – духовное богатство России»</w:t>
            </w:r>
            <w:r>
              <w:t xml:space="preserve"> круглый стол</w:t>
            </w:r>
          </w:p>
        </w:tc>
        <w:tc>
          <w:tcPr>
            <w:tcW w:w="23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80D" w:rsidRDefault="0093380D" w:rsidP="00B51F18">
            <w:r>
              <w:t>апрель</w:t>
            </w:r>
          </w:p>
        </w:tc>
        <w:tc>
          <w:tcPr>
            <w:tcW w:w="2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80D" w:rsidRDefault="0093380D" w:rsidP="00B51F18">
            <w:r>
              <w:t>Хаджиева З.П.</w:t>
            </w:r>
          </w:p>
        </w:tc>
      </w:tr>
      <w:tr w:rsidR="0093380D" w:rsidRPr="00B51F18" w:rsidTr="003A32C9">
        <w:trPr>
          <w:trHeight w:val="52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80D" w:rsidRPr="00B51F18" w:rsidRDefault="0093380D" w:rsidP="00B51F18"/>
        </w:tc>
        <w:tc>
          <w:tcPr>
            <w:tcW w:w="4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80D" w:rsidRPr="0093380D" w:rsidRDefault="0093380D" w:rsidP="0093380D">
            <w:r w:rsidRPr="0093380D">
              <w:t>«Сила российских народов в единстве и дружбе!»</w:t>
            </w:r>
            <w:r>
              <w:t xml:space="preserve"> викторина</w:t>
            </w:r>
          </w:p>
        </w:tc>
        <w:tc>
          <w:tcPr>
            <w:tcW w:w="23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80D" w:rsidRDefault="0093380D" w:rsidP="00B51F18">
            <w:r>
              <w:t>сентябрь</w:t>
            </w:r>
          </w:p>
        </w:tc>
        <w:tc>
          <w:tcPr>
            <w:tcW w:w="2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80D" w:rsidRDefault="0093380D" w:rsidP="00B51F18">
            <w:proofErr w:type="spellStart"/>
            <w:r>
              <w:t>Исмаилова</w:t>
            </w:r>
            <w:proofErr w:type="spellEnd"/>
            <w:r>
              <w:t xml:space="preserve"> Б.М. </w:t>
            </w:r>
            <w:proofErr w:type="spellStart"/>
            <w:r>
              <w:t>Чегуева</w:t>
            </w:r>
            <w:proofErr w:type="spellEnd"/>
            <w:r>
              <w:t xml:space="preserve"> Н.С.</w:t>
            </w:r>
          </w:p>
        </w:tc>
      </w:tr>
      <w:tr w:rsidR="003A32C9" w:rsidRPr="00B51F18" w:rsidTr="003A32C9">
        <w:trPr>
          <w:trHeight w:val="52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9A6" w:rsidRPr="00B51F18" w:rsidRDefault="00B51F18" w:rsidP="00B51F18">
            <w:r w:rsidRPr="00B51F18">
              <w:t>9.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18" w:rsidRPr="00B51F18" w:rsidRDefault="00B51F18" w:rsidP="00B51F18">
            <w:r w:rsidRPr="00B51F18">
              <w:t>Проведение Дня безопасности</w:t>
            </w:r>
          </w:p>
        </w:tc>
        <w:tc>
          <w:tcPr>
            <w:tcW w:w="23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9A6" w:rsidRPr="00B51F18" w:rsidRDefault="00B51F18" w:rsidP="00B51F18">
            <w:r w:rsidRPr="00B51F18">
              <w:t>март</w:t>
            </w:r>
          </w:p>
        </w:tc>
        <w:tc>
          <w:tcPr>
            <w:tcW w:w="2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9A6" w:rsidRPr="00B51F18" w:rsidRDefault="00B51F18" w:rsidP="00B51F18">
            <w:r w:rsidRPr="00B51F18">
              <w:t>Администрация</w:t>
            </w:r>
          </w:p>
        </w:tc>
      </w:tr>
      <w:tr w:rsidR="003A32C9" w:rsidRPr="00B51F18" w:rsidTr="003A32C9">
        <w:trPr>
          <w:trHeight w:val="52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9A6" w:rsidRPr="00B51F18" w:rsidRDefault="00B51F18" w:rsidP="00B51F18">
            <w:r w:rsidRPr="00B51F18">
              <w:t>11.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18" w:rsidRPr="00B51F18" w:rsidRDefault="0093380D" w:rsidP="00B51F18">
            <w:r>
              <w:t>Участие в районных и республиканских</w:t>
            </w:r>
            <w:r w:rsidR="00B51F18" w:rsidRPr="00B51F18">
              <w:t xml:space="preserve"> мероприятиях по профилактике экстремизма, идеологии терроризма</w:t>
            </w:r>
          </w:p>
        </w:tc>
        <w:tc>
          <w:tcPr>
            <w:tcW w:w="23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9A6" w:rsidRPr="00B51F18" w:rsidRDefault="00B51F18" w:rsidP="00B51F18">
            <w:r w:rsidRPr="00B51F18">
              <w:t>в течение года</w:t>
            </w:r>
          </w:p>
        </w:tc>
        <w:tc>
          <w:tcPr>
            <w:tcW w:w="2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9A6" w:rsidRDefault="00B51F18" w:rsidP="00B51F18">
            <w:r w:rsidRPr="00B51F18">
              <w:t>Классные руководители, учителя- предметники</w:t>
            </w:r>
          </w:p>
          <w:p w:rsidR="002A383F" w:rsidRDefault="002A383F" w:rsidP="00B51F18"/>
          <w:p w:rsidR="002A383F" w:rsidRPr="00B51F18" w:rsidRDefault="002A383F" w:rsidP="00B51F18"/>
        </w:tc>
      </w:tr>
      <w:tr w:rsidR="00B51F18" w:rsidRPr="00B51F18" w:rsidTr="003A32C9">
        <w:trPr>
          <w:trHeight w:val="525"/>
        </w:trPr>
        <w:tc>
          <w:tcPr>
            <w:tcW w:w="10173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9A6" w:rsidRPr="00B51F18" w:rsidRDefault="00B51F18" w:rsidP="00B51F18">
            <w:r w:rsidRPr="003A32C9">
              <w:rPr>
                <w:b/>
                <w:bCs/>
                <w:i/>
                <w:iCs/>
                <w:color w:val="FF0000"/>
              </w:rPr>
              <w:lastRenderedPageBreak/>
              <w:t>2</w:t>
            </w:r>
            <w:r w:rsidRPr="003A32C9">
              <w:rPr>
                <w:b/>
                <w:bCs/>
                <w:i/>
                <w:iCs/>
                <w:color w:val="FF0000"/>
                <w:lang/>
              </w:rPr>
              <w:t>.  Мероприятия </w:t>
            </w:r>
            <w:r w:rsidRPr="003A32C9">
              <w:rPr>
                <w:b/>
                <w:bCs/>
                <w:i/>
                <w:iCs/>
                <w:color w:val="FF0000"/>
              </w:rPr>
              <w:t>по предупреждению и противодействию террористической деятельности с сотрудниками школы, родительской общественностью</w:t>
            </w:r>
          </w:p>
        </w:tc>
      </w:tr>
      <w:tr w:rsidR="003A32C9" w:rsidRPr="00B51F18" w:rsidTr="003A32C9">
        <w:trPr>
          <w:trHeight w:val="172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9A6" w:rsidRPr="00B51F18" w:rsidRDefault="00B51F18" w:rsidP="00B51F18">
            <w:r w:rsidRPr="00B51F18">
              <w:t>12.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9A6" w:rsidRPr="00B51F18" w:rsidRDefault="00B51F18" w:rsidP="00B51F18">
            <w:r w:rsidRPr="00B51F18">
              <w:rPr>
                <w:lang/>
              </w:rPr>
              <w:t>Изучение законодательства РФ по вопросам ответственности за разжигание межнациональной межконфессиональной розни, разъяснения сущности терроризма, его общественной опасности.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9A6" w:rsidRPr="00B51F18" w:rsidRDefault="00B51F18" w:rsidP="00B51F18">
            <w:r w:rsidRPr="00B51F18">
              <w:t>в течение года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9A6" w:rsidRPr="00B51F18" w:rsidRDefault="00B51F18" w:rsidP="00B51F18">
            <w:r w:rsidRPr="00B51F18">
              <w:t>Администрация</w:t>
            </w:r>
          </w:p>
        </w:tc>
      </w:tr>
      <w:tr w:rsidR="003A32C9" w:rsidRPr="00B51F18" w:rsidTr="003A32C9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9A6" w:rsidRPr="00B51F18" w:rsidRDefault="00B51F18" w:rsidP="00B51F18">
            <w:r w:rsidRPr="00B51F18">
              <w:t>13.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9A6" w:rsidRPr="00B51F18" w:rsidRDefault="00B51F18" w:rsidP="00B51F18">
            <w:r w:rsidRPr="00B51F18">
              <w:rPr>
                <w:lang/>
              </w:rPr>
              <w:t>Проведение инструктажей с работниками школы.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9A6" w:rsidRPr="00B51F18" w:rsidRDefault="00B51F18" w:rsidP="00B51F18">
            <w:r w:rsidRPr="00B51F18">
              <w:t>в течение года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9A6" w:rsidRPr="00B51F18" w:rsidRDefault="00B51F18" w:rsidP="00B51F18">
            <w:r w:rsidRPr="00B51F18">
              <w:t>Администрация</w:t>
            </w:r>
          </w:p>
        </w:tc>
      </w:tr>
      <w:tr w:rsidR="003A32C9" w:rsidRPr="00B51F18" w:rsidTr="003A32C9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9A6" w:rsidRPr="00B51F18" w:rsidRDefault="00B51F18" w:rsidP="00B51F18">
            <w:r w:rsidRPr="00B51F18">
              <w:t>14.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18" w:rsidRPr="00B51F18" w:rsidRDefault="00B51F18" w:rsidP="00B51F18">
            <w:r w:rsidRPr="00B51F18">
              <w:t>Проведение беседы с  сотрудниками школы:</w:t>
            </w:r>
          </w:p>
          <w:p w:rsidR="00B51F18" w:rsidRPr="00B51F18" w:rsidRDefault="00B51F18" w:rsidP="00B51F18">
            <w:r w:rsidRPr="00B51F18">
              <w:rPr>
                <w:i/>
                <w:iCs/>
              </w:rPr>
              <w:t>«Антитеррористическая безопасность образовательного учреждения»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18" w:rsidRPr="00B51F18" w:rsidRDefault="00B51F18" w:rsidP="00B51F18">
            <w:r w:rsidRPr="00B51F18">
              <w:t>сентябрь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9A6" w:rsidRPr="00B51F18" w:rsidRDefault="0093380D" w:rsidP="00B51F18">
            <w:r>
              <w:t xml:space="preserve">Директор школы </w:t>
            </w:r>
          </w:p>
        </w:tc>
      </w:tr>
      <w:tr w:rsidR="003A32C9" w:rsidRPr="00B51F18" w:rsidTr="003A32C9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9A6" w:rsidRPr="00B51F18" w:rsidRDefault="00B51F18" w:rsidP="00B51F18">
            <w:r w:rsidRPr="00B51F18">
              <w:t>15.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18" w:rsidRPr="00B51F18" w:rsidRDefault="00B51F18" w:rsidP="00B51F18">
            <w:r w:rsidRPr="00B51F18">
              <w:t>Проведение родительских собраний по обеспечению безопасности, антитеррористической защищенности ОУ, активного их участия в воспитании бдительности, ответственности за личную и коллективную безопасность у детей.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18" w:rsidRPr="00B51F18" w:rsidRDefault="00B51F18" w:rsidP="00B51F18">
            <w:r w:rsidRPr="00B51F18">
              <w:t>в течение года согласно планам работы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9A6" w:rsidRPr="00B51F18" w:rsidRDefault="00B51F18" w:rsidP="00B51F18">
            <w:r w:rsidRPr="00B51F18">
              <w:t>Классные руководители</w:t>
            </w:r>
          </w:p>
        </w:tc>
      </w:tr>
      <w:tr w:rsidR="003A32C9" w:rsidRPr="00B51F18" w:rsidTr="003A32C9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9A6" w:rsidRPr="00B51F18" w:rsidRDefault="00B51F18" w:rsidP="00B51F18">
            <w:r w:rsidRPr="00B51F18">
              <w:t>16.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18" w:rsidRPr="00B51F18" w:rsidRDefault="00B51F18" w:rsidP="00B51F18">
            <w:r w:rsidRPr="00B51F18">
              <w:t>Разработка рекомендаций, буклетов для родителей и учащихся по повышению информационной грамотности по вопросам современных религиозных течений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9A6" w:rsidRPr="00B51F18" w:rsidRDefault="00B51F18" w:rsidP="00B51F18">
            <w:r w:rsidRPr="00B51F18">
              <w:t>ноябрь- декабрь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9A6" w:rsidRPr="00B51F18" w:rsidRDefault="00B51F18" w:rsidP="00B51F18">
            <w:r w:rsidRPr="00B51F18">
              <w:t>Классные руководители</w:t>
            </w:r>
          </w:p>
        </w:tc>
      </w:tr>
      <w:tr w:rsidR="003A32C9" w:rsidRPr="00B51F18" w:rsidTr="003A32C9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9A6" w:rsidRPr="00B51F18" w:rsidRDefault="00B51F18" w:rsidP="00B51F18">
            <w:r w:rsidRPr="00B51F18">
              <w:t>17.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18" w:rsidRPr="00B51F18" w:rsidRDefault="00B51F18" w:rsidP="00B51F18">
            <w:r w:rsidRPr="00B51F18">
              <w:t>Заседание Управляющего совета «Соблюдение здоровых и безопасных условий обучения и воспитания в школе».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9A6" w:rsidRPr="00B51F18" w:rsidRDefault="00B51F18" w:rsidP="00B51F18">
            <w:r w:rsidRPr="00B51F18">
              <w:t>ноябрь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9A6" w:rsidRPr="00B51F18" w:rsidRDefault="00B51F18" w:rsidP="0093380D">
            <w:r w:rsidRPr="00B51F18">
              <w:t xml:space="preserve">Директор школы </w:t>
            </w:r>
          </w:p>
        </w:tc>
      </w:tr>
      <w:tr w:rsidR="003A32C9" w:rsidRPr="00B51F18" w:rsidTr="003A32C9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9A6" w:rsidRPr="00B51F18" w:rsidRDefault="00B51F18" w:rsidP="00B51F18">
            <w:r w:rsidRPr="00B51F18">
              <w:t>18.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18" w:rsidRPr="00B51F18" w:rsidRDefault="00B51F18" w:rsidP="00B51F18">
            <w:r w:rsidRPr="00B51F18">
              <w:t>ШМО классных руководителей</w:t>
            </w:r>
          </w:p>
          <w:p w:rsidR="00B51F18" w:rsidRPr="00B51F18" w:rsidRDefault="00B51F18" w:rsidP="00B51F18">
            <w:r w:rsidRPr="00B51F18">
              <w:t>«Формы работы классных руководителей в воспитании толерантного отношения к окружающему людям»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9A6" w:rsidRPr="00B51F18" w:rsidRDefault="00B51F18" w:rsidP="00B51F18">
            <w:r w:rsidRPr="00B51F18">
              <w:t>декабрь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9A6" w:rsidRPr="00B51F18" w:rsidRDefault="00B51F18" w:rsidP="0093380D">
            <w:r w:rsidRPr="00B51F18">
              <w:t xml:space="preserve">Руководитель ШМО </w:t>
            </w:r>
          </w:p>
        </w:tc>
      </w:tr>
      <w:tr w:rsidR="00B51F18" w:rsidRPr="00B51F18" w:rsidTr="003A32C9">
        <w:tc>
          <w:tcPr>
            <w:tcW w:w="10173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9A6" w:rsidRPr="00B51F18" w:rsidRDefault="00B51F18" w:rsidP="00B51F18">
            <w:r w:rsidRPr="003A32C9">
              <w:rPr>
                <w:b/>
                <w:bCs/>
                <w:i/>
                <w:iCs/>
                <w:color w:val="FF0000"/>
              </w:rPr>
              <w:t>3</w:t>
            </w:r>
            <w:r w:rsidRPr="003A32C9">
              <w:rPr>
                <w:b/>
                <w:bCs/>
                <w:i/>
                <w:iCs/>
                <w:color w:val="FF0000"/>
                <w:lang/>
              </w:rPr>
              <w:t>.  Мероприятия по антитеррористической защищенности </w:t>
            </w:r>
            <w:r w:rsidR="0093380D" w:rsidRPr="003A32C9">
              <w:rPr>
                <w:b/>
                <w:bCs/>
                <w:i/>
                <w:iCs/>
                <w:color w:val="FF0000"/>
              </w:rPr>
              <w:t xml:space="preserve">МКОУ  КСОШ </w:t>
            </w:r>
          </w:p>
        </w:tc>
      </w:tr>
      <w:tr w:rsidR="003A32C9" w:rsidRPr="00B51F18" w:rsidTr="003A32C9">
        <w:tc>
          <w:tcPr>
            <w:tcW w:w="10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9A6" w:rsidRPr="00B51F18" w:rsidRDefault="00B51F18" w:rsidP="00B51F18">
            <w:r w:rsidRPr="00B51F18">
              <w:t>19.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9A6" w:rsidRPr="00B51F18" w:rsidRDefault="00B51F18" w:rsidP="00B51F18">
            <w:r w:rsidRPr="00B51F18">
              <w:rPr>
                <w:lang/>
              </w:rPr>
              <w:t>Контроль соблюдения пропускного режима</w:t>
            </w:r>
          </w:p>
        </w:tc>
        <w:tc>
          <w:tcPr>
            <w:tcW w:w="23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9A6" w:rsidRPr="00B51F18" w:rsidRDefault="00B51F18" w:rsidP="00B51F18">
            <w:r w:rsidRPr="00B51F18">
              <w:t>ежедневно</w:t>
            </w:r>
          </w:p>
        </w:tc>
        <w:tc>
          <w:tcPr>
            <w:tcW w:w="2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18" w:rsidRPr="00B51F18" w:rsidRDefault="00B51F18" w:rsidP="00B51F18">
            <w:r w:rsidRPr="00B51F18">
              <w:t>Дежурный администратор,</w:t>
            </w:r>
          </w:p>
          <w:p w:rsidR="00E879A6" w:rsidRPr="00B51F18" w:rsidRDefault="00B51F18" w:rsidP="00B51F18">
            <w:proofErr w:type="spellStart"/>
            <w:r w:rsidRPr="00B51F18">
              <w:t>д</w:t>
            </w:r>
            <w:r w:rsidRPr="00B51F18">
              <w:rPr>
                <w:lang/>
              </w:rPr>
              <w:t>ежурный</w:t>
            </w:r>
            <w:proofErr w:type="spellEnd"/>
            <w:r w:rsidRPr="00B51F18">
              <w:rPr>
                <w:lang/>
              </w:rPr>
              <w:t xml:space="preserve"> учитель</w:t>
            </w:r>
          </w:p>
        </w:tc>
      </w:tr>
      <w:tr w:rsidR="003A32C9" w:rsidRPr="00B51F18" w:rsidTr="003A32C9">
        <w:tc>
          <w:tcPr>
            <w:tcW w:w="10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9A6" w:rsidRPr="00B51F18" w:rsidRDefault="00B51F18" w:rsidP="00B51F18">
            <w:r w:rsidRPr="00B51F18">
              <w:t>20.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9A6" w:rsidRPr="00B51F18" w:rsidRDefault="00B51F18" w:rsidP="00B51F18">
            <w:r w:rsidRPr="00B51F18">
              <w:t>Организация</w:t>
            </w:r>
            <w:r w:rsidRPr="00B51F18">
              <w:rPr>
                <w:lang/>
              </w:rPr>
              <w:t> дежурства администрации, педагогического персонала, классов по школе</w:t>
            </w:r>
          </w:p>
        </w:tc>
        <w:tc>
          <w:tcPr>
            <w:tcW w:w="23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9A6" w:rsidRPr="00B51F18" w:rsidRDefault="00B51F18" w:rsidP="00B51F18">
            <w:r w:rsidRPr="00B51F18">
              <w:rPr>
                <w:lang/>
              </w:rPr>
              <w:t>в течение года</w:t>
            </w:r>
          </w:p>
        </w:tc>
        <w:tc>
          <w:tcPr>
            <w:tcW w:w="2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18" w:rsidRPr="00B51F18" w:rsidRDefault="00B51F18" w:rsidP="00B51F18">
            <w:r w:rsidRPr="00B51F18">
              <w:t>Администрация, классные руководители</w:t>
            </w:r>
          </w:p>
        </w:tc>
      </w:tr>
      <w:tr w:rsidR="003A32C9" w:rsidRPr="00B51F18" w:rsidTr="003A32C9">
        <w:tc>
          <w:tcPr>
            <w:tcW w:w="10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9A6" w:rsidRPr="00B51F18" w:rsidRDefault="00B51F18" w:rsidP="00B51F18">
            <w:r w:rsidRPr="00B51F18">
              <w:t>21.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18" w:rsidRDefault="00B51F18" w:rsidP="00B51F18">
            <w:r w:rsidRPr="00B51F18">
              <w:rPr>
                <w:lang/>
              </w:rPr>
              <w:t>Осмотр здания, территории на предмет обнаружения подозрительных предметов</w:t>
            </w:r>
            <w:r w:rsidRPr="00B51F18">
              <w:t>.</w:t>
            </w:r>
          </w:p>
          <w:p w:rsidR="002A383F" w:rsidRPr="00B51F18" w:rsidRDefault="002A383F" w:rsidP="00B51F18"/>
          <w:p w:rsidR="00E879A6" w:rsidRPr="00B51F18" w:rsidRDefault="00B51F18" w:rsidP="00B51F18">
            <w:r w:rsidRPr="00B51F18">
              <w:rPr>
                <w:lang/>
              </w:rPr>
              <w:lastRenderedPageBreak/>
              <w:t>Осмотр ограждений, ворот, калиток, запасных выходов, замков, запоров, решеток на предмет их целостности и исправности</w:t>
            </w:r>
          </w:p>
        </w:tc>
        <w:tc>
          <w:tcPr>
            <w:tcW w:w="23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9A6" w:rsidRPr="00B51F18" w:rsidRDefault="00B51F18" w:rsidP="00B51F18">
            <w:r w:rsidRPr="00B51F18">
              <w:lastRenderedPageBreak/>
              <w:t>ежедневно</w:t>
            </w:r>
          </w:p>
        </w:tc>
        <w:tc>
          <w:tcPr>
            <w:tcW w:w="2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18" w:rsidRPr="00B51F18" w:rsidRDefault="00B51F18" w:rsidP="00B51F18">
            <w:r w:rsidRPr="00B51F18">
              <w:t>Дежурный адм</w:t>
            </w:r>
            <w:r w:rsidR="0093380D">
              <w:t xml:space="preserve">инистратор, завхоз </w:t>
            </w:r>
            <w:r w:rsidRPr="00B51F18">
              <w:t xml:space="preserve"> сторож</w:t>
            </w:r>
          </w:p>
        </w:tc>
      </w:tr>
      <w:tr w:rsidR="003A32C9" w:rsidRPr="00B51F18" w:rsidTr="003A32C9">
        <w:tc>
          <w:tcPr>
            <w:tcW w:w="10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9A6" w:rsidRPr="00B51F18" w:rsidRDefault="00B51F18" w:rsidP="00B51F18">
            <w:r w:rsidRPr="00B51F18">
              <w:lastRenderedPageBreak/>
              <w:t>23.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9A6" w:rsidRPr="00B51F18" w:rsidRDefault="00B51F18" w:rsidP="00B51F18">
            <w:r w:rsidRPr="00B51F18">
              <w:rPr>
                <w:lang/>
              </w:rPr>
              <w:t xml:space="preserve">Проведение проверок состояния эвакуационных выходов и путей эвакуации (исправность дверных замков, </w:t>
            </w:r>
            <w:proofErr w:type="spellStart"/>
            <w:r w:rsidRPr="00B51F18">
              <w:rPr>
                <w:lang/>
              </w:rPr>
              <w:t>незагроможденность</w:t>
            </w:r>
            <w:proofErr w:type="spellEnd"/>
            <w:r w:rsidRPr="00B51F18">
              <w:rPr>
                <w:lang/>
              </w:rPr>
              <w:t>  проходов)</w:t>
            </w:r>
          </w:p>
        </w:tc>
        <w:tc>
          <w:tcPr>
            <w:tcW w:w="23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9A6" w:rsidRPr="00B51F18" w:rsidRDefault="00B51F18" w:rsidP="00B51F18">
            <w:r w:rsidRPr="00B51F18">
              <w:rPr>
                <w:lang/>
              </w:rPr>
              <w:t>в течение года</w:t>
            </w:r>
          </w:p>
        </w:tc>
        <w:tc>
          <w:tcPr>
            <w:tcW w:w="2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18" w:rsidRPr="00B51F18" w:rsidRDefault="0093380D" w:rsidP="00B51F18">
            <w:r>
              <w:t xml:space="preserve">Завхоз </w:t>
            </w:r>
            <w:proofErr w:type="spellStart"/>
            <w:r>
              <w:t>Динаева</w:t>
            </w:r>
            <w:proofErr w:type="spellEnd"/>
            <w:proofErr w:type="gramStart"/>
            <w:r>
              <w:t xml:space="preserve"> А</w:t>
            </w:r>
            <w:proofErr w:type="gramEnd"/>
          </w:p>
        </w:tc>
      </w:tr>
      <w:tr w:rsidR="003A32C9" w:rsidRPr="00B51F18" w:rsidTr="003A32C9">
        <w:tc>
          <w:tcPr>
            <w:tcW w:w="10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9A6" w:rsidRPr="00B51F18" w:rsidRDefault="00B51F18" w:rsidP="00B51F18">
            <w:r w:rsidRPr="00B51F18">
              <w:t>24.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18" w:rsidRPr="00B51F18" w:rsidRDefault="00B51F18" w:rsidP="00B51F18">
            <w:r w:rsidRPr="00B51F18">
              <w:rPr>
                <w:lang/>
              </w:rPr>
              <w:t>Проверка  систем  сигнализации,</w:t>
            </w:r>
          </w:p>
          <w:p w:rsidR="00E879A6" w:rsidRPr="00B51F18" w:rsidRDefault="00B51F18" w:rsidP="00B51F18">
            <w:r w:rsidRPr="00B51F18">
              <w:rPr>
                <w:lang/>
              </w:rPr>
              <w:t>видеонаблюдения</w:t>
            </w:r>
          </w:p>
        </w:tc>
        <w:tc>
          <w:tcPr>
            <w:tcW w:w="23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9A6" w:rsidRPr="00B51F18" w:rsidRDefault="00B51F18" w:rsidP="00B51F18">
            <w:r w:rsidRPr="00B51F18">
              <w:t>в течение года</w:t>
            </w:r>
          </w:p>
        </w:tc>
        <w:tc>
          <w:tcPr>
            <w:tcW w:w="2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18" w:rsidRPr="00B51F18" w:rsidRDefault="00B51F18" w:rsidP="00B51F18">
            <w:r w:rsidRPr="00B51F18">
              <w:t>Администрация</w:t>
            </w:r>
          </w:p>
        </w:tc>
      </w:tr>
      <w:tr w:rsidR="003A32C9" w:rsidRPr="00B51F18" w:rsidTr="003A32C9">
        <w:tc>
          <w:tcPr>
            <w:tcW w:w="10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9A6" w:rsidRPr="00B51F18" w:rsidRDefault="00B51F18" w:rsidP="00B51F18">
            <w:r w:rsidRPr="00B51F18">
              <w:t>26.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9A6" w:rsidRPr="00B51F18" w:rsidRDefault="00B51F18" w:rsidP="00B51F18">
            <w:r w:rsidRPr="00B51F18">
              <w:rPr>
                <w:lang/>
              </w:rPr>
              <w:t>Контроль за проведением мероприятий по соблюдению режима безопасности</w:t>
            </w:r>
          </w:p>
        </w:tc>
        <w:tc>
          <w:tcPr>
            <w:tcW w:w="23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9A6" w:rsidRPr="00B51F18" w:rsidRDefault="00B51F18" w:rsidP="00B51F18">
            <w:r w:rsidRPr="00B51F18">
              <w:t>в течение года</w:t>
            </w:r>
          </w:p>
        </w:tc>
        <w:tc>
          <w:tcPr>
            <w:tcW w:w="2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9A6" w:rsidRPr="00B51F18" w:rsidRDefault="00B51F18" w:rsidP="00B51F18">
            <w:r w:rsidRPr="00B51F18">
              <w:rPr>
                <w:lang/>
              </w:rPr>
              <w:t>Администрация</w:t>
            </w:r>
          </w:p>
        </w:tc>
      </w:tr>
      <w:tr w:rsidR="003A32C9" w:rsidRPr="00B51F18" w:rsidTr="003A32C9">
        <w:tc>
          <w:tcPr>
            <w:tcW w:w="10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9A6" w:rsidRPr="00B51F18" w:rsidRDefault="00B51F18" w:rsidP="00B51F18">
            <w:r w:rsidRPr="00B51F18">
              <w:t>27.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9A6" w:rsidRPr="00B51F18" w:rsidRDefault="00B51F18" w:rsidP="00B51F18">
            <w:r w:rsidRPr="00B51F18">
              <w:rPr>
                <w:lang/>
              </w:rPr>
              <w:t>Освещение проводимых мероприятий по вопросам противодействия идеологии терроризма, экстремизма на сайте школы.</w:t>
            </w:r>
          </w:p>
        </w:tc>
        <w:tc>
          <w:tcPr>
            <w:tcW w:w="23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9A6" w:rsidRPr="00B51F18" w:rsidRDefault="00B51F18" w:rsidP="00B51F18">
            <w:r w:rsidRPr="00B51F18">
              <w:t>в течение года</w:t>
            </w:r>
          </w:p>
        </w:tc>
        <w:tc>
          <w:tcPr>
            <w:tcW w:w="2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9A6" w:rsidRPr="00B51F18" w:rsidRDefault="00B51F18" w:rsidP="00B51F18">
            <w:r w:rsidRPr="00B51F18">
              <w:t>Администрато</w:t>
            </w:r>
            <w:r w:rsidR="0093380D">
              <w:t>р школьного сайта Абдуразаков А.А.</w:t>
            </w:r>
          </w:p>
        </w:tc>
      </w:tr>
    </w:tbl>
    <w:p w:rsidR="00B51F18" w:rsidRPr="00777C78" w:rsidRDefault="00B51F18" w:rsidP="00777C78">
      <w:r w:rsidRPr="00B51F18">
        <w:t> </w:t>
      </w:r>
    </w:p>
    <w:p w:rsidR="00777C78" w:rsidRPr="003A32C9" w:rsidRDefault="00777C78" w:rsidP="00777C78">
      <w:pPr>
        <w:rPr>
          <w:color w:val="FF0000"/>
        </w:rPr>
      </w:pPr>
      <w:r w:rsidRPr="003A32C9">
        <w:rPr>
          <w:b/>
          <w:bCs/>
          <w:i/>
          <w:iCs/>
          <w:color w:val="FF0000"/>
        </w:rPr>
        <w:t>Ожидаемые результаты реализации Плана мероприятий.</w:t>
      </w:r>
    </w:p>
    <w:p w:rsidR="00777C78" w:rsidRPr="00777C78" w:rsidRDefault="00777C78" w:rsidP="00777C78">
      <w:pPr>
        <w:numPr>
          <w:ilvl w:val="0"/>
          <w:numId w:val="31"/>
        </w:numPr>
      </w:pPr>
      <w:r w:rsidRPr="00777C78">
        <w:t>Совершенствование форм и методов работы по противодействию и профилактике экстремизма.</w:t>
      </w:r>
    </w:p>
    <w:p w:rsidR="00777C78" w:rsidRPr="00777C78" w:rsidRDefault="00777C78" w:rsidP="00777C78">
      <w:pPr>
        <w:numPr>
          <w:ilvl w:val="0"/>
          <w:numId w:val="31"/>
        </w:numPr>
      </w:pPr>
      <w:r w:rsidRPr="00777C78">
        <w:t>Распространение культуры интернационализма, согласия, национальной и религиозной терпимости в среде воспитанников.</w:t>
      </w:r>
    </w:p>
    <w:p w:rsidR="00777C78" w:rsidRPr="00777C78" w:rsidRDefault="00777C78" w:rsidP="00777C78">
      <w:pPr>
        <w:numPr>
          <w:ilvl w:val="0"/>
          <w:numId w:val="31"/>
        </w:numPr>
      </w:pPr>
      <w:r w:rsidRPr="00777C78">
        <w:t xml:space="preserve">Гармонизация межнациональных отношений, повышение уровня </w:t>
      </w:r>
      <w:proofErr w:type="spellStart"/>
      <w:r w:rsidRPr="00777C78">
        <w:t>этносоциальной</w:t>
      </w:r>
      <w:proofErr w:type="spellEnd"/>
      <w:r w:rsidRPr="00777C78">
        <w:t xml:space="preserve"> комфортности.</w:t>
      </w:r>
    </w:p>
    <w:p w:rsidR="00777C78" w:rsidRPr="00777C78" w:rsidRDefault="00777C78" w:rsidP="00777C78">
      <w:pPr>
        <w:numPr>
          <w:ilvl w:val="0"/>
          <w:numId w:val="31"/>
        </w:numPr>
      </w:pPr>
      <w:r w:rsidRPr="00777C78">
        <w:t>Формирование нетерпимости ко всем факторам экстремистских проявлений, а также толерантного сознания, позитивных установок к представителям иных этнических сообществ.</w:t>
      </w:r>
    </w:p>
    <w:p w:rsidR="00777C78" w:rsidRPr="00777C78" w:rsidRDefault="00777C78" w:rsidP="00777C78">
      <w:pPr>
        <w:numPr>
          <w:ilvl w:val="0"/>
          <w:numId w:val="31"/>
        </w:numPr>
      </w:pPr>
      <w:r w:rsidRPr="00777C78">
        <w:t>Формирование единого информационного пространства для пропаганды и распространения на территории  М</w:t>
      </w:r>
      <w:r w:rsidR="0093380D">
        <w:t>К</w:t>
      </w:r>
      <w:r w:rsidRPr="00777C78">
        <w:t xml:space="preserve">ОУ </w:t>
      </w:r>
      <w:r w:rsidR="0093380D">
        <w:t xml:space="preserve">КСОШ </w:t>
      </w:r>
      <w:r w:rsidRPr="00777C78">
        <w:t>идей толерантности, гражданской солидарности, уважения к другим культурам.</w:t>
      </w:r>
    </w:p>
    <w:p w:rsidR="00777C78" w:rsidRPr="00777C78" w:rsidRDefault="00777C78" w:rsidP="00777C78"/>
    <w:p w:rsidR="00777C78" w:rsidRDefault="00777C78" w:rsidP="00777C78"/>
    <w:p w:rsidR="002A383F" w:rsidRDefault="002A383F" w:rsidP="00777C78"/>
    <w:p w:rsidR="002A383F" w:rsidRDefault="002A383F" w:rsidP="00777C78"/>
    <w:p w:rsidR="002A383F" w:rsidRDefault="002A383F" w:rsidP="00777C78"/>
    <w:p w:rsidR="002A383F" w:rsidRPr="00777C78" w:rsidRDefault="002A383F" w:rsidP="00777C78">
      <w:bookmarkStart w:id="0" w:name="_GoBack"/>
      <w:bookmarkEnd w:id="0"/>
    </w:p>
    <w:p w:rsidR="00777C78" w:rsidRPr="00777C78" w:rsidRDefault="00777C78" w:rsidP="00777C78">
      <w:r w:rsidRPr="00777C78">
        <w:tab/>
      </w:r>
    </w:p>
    <w:p w:rsidR="00777C78" w:rsidRPr="003A32C9" w:rsidRDefault="003A32C9" w:rsidP="00777C78">
      <w:pPr>
        <w:rPr>
          <w:rFonts w:ascii="Times New Roman" w:hAnsi="Times New Roman" w:cs="Times New Roman"/>
          <w:sz w:val="32"/>
        </w:rPr>
      </w:pPr>
      <w:r w:rsidRPr="003A32C9">
        <w:rPr>
          <w:rFonts w:ascii="Times New Roman" w:hAnsi="Times New Roman" w:cs="Times New Roman"/>
          <w:sz w:val="32"/>
        </w:rPr>
        <w:lastRenderedPageBreak/>
        <w:t>МКОУ «</w:t>
      </w:r>
      <w:proofErr w:type="spellStart"/>
      <w:r w:rsidRPr="003A32C9">
        <w:rPr>
          <w:rFonts w:ascii="Times New Roman" w:hAnsi="Times New Roman" w:cs="Times New Roman"/>
          <w:sz w:val="32"/>
        </w:rPr>
        <w:t>Калининаульская</w:t>
      </w:r>
      <w:proofErr w:type="spellEnd"/>
      <w:r w:rsidRPr="003A32C9">
        <w:rPr>
          <w:rFonts w:ascii="Times New Roman" w:hAnsi="Times New Roman" w:cs="Times New Roman"/>
          <w:sz w:val="32"/>
        </w:rPr>
        <w:t xml:space="preserve"> СОШ им. Героя России </w:t>
      </w:r>
      <w:proofErr w:type="spellStart"/>
      <w:r w:rsidRPr="003A32C9">
        <w:rPr>
          <w:rFonts w:ascii="Times New Roman" w:hAnsi="Times New Roman" w:cs="Times New Roman"/>
          <w:sz w:val="32"/>
        </w:rPr>
        <w:t>Гайирханова</w:t>
      </w:r>
      <w:proofErr w:type="spellEnd"/>
      <w:r w:rsidRPr="003A32C9">
        <w:rPr>
          <w:rFonts w:ascii="Times New Roman" w:hAnsi="Times New Roman" w:cs="Times New Roman"/>
          <w:sz w:val="32"/>
        </w:rPr>
        <w:t xml:space="preserve"> М.М.»</w:t>
      </w:r>
      <w:r>
        <w:rPr>
          <w:rFonts w:ascii="Times New Roman" w:hAnsi="Times New Roman" w:cs="Times New Roman"/>
          <w:sz w:val="32"/>
        </w:rPr>
        <w:tab/>
      </w:r>
      <w:r w:rsidR="00777C78" w:rsidRPr="003A32C9">
        <w:rPr>
          <w:rFonts w:ascii="Times New Roman" w:hAnsi="Times New Roman" w:cs="Times New Roman"/>
          <w:sz w:val="32"/>
        </w:rPr>
        <w:t xml:space="preserve">  </w:t>
      </w:r>
    </w:p>
    <w:p w:rsidR="003A32C9" w:rsidRDefault="003A32C9" w:rsidP="003A32C9">
      <w:pPr>
        <w:jc w:val="right"/>
        <w:rPr>
          <w:rFonts w:ascii="Times New Roman" w:hAnsi="Times New Roman" w:cs="Times New Roman"/>
          <w:sz w:val="32"/>
        </w:rPr>
      </w:pPr>
    </w:p>
    <w:p w:rsidR="003A32C9" w:rsidRPr="003A32C9" w:rsidRDefault="003A32C9" w:rsidP="002A383F">
      <w:pPr>
        <w:jc w:val="center"/>
        <w:rPr>
          <w:rFonts w:ascii="Times New Roman" w:hAnsi="Times New Roman" w:cs="Times New Roman"/>
          <w:sz w:val="24"/>
        </w:rPr>
      </w:pPr>
      <w:r w:rsidRPr="003A32C9">
        <w:rPr>
          <w:rFonts w:ascii="Times New Roman" w:hAnsi="Times New Roman" w:cs="Times New Roman"/>
          <w:sz w:val="24"/>
        </w:rPr>
        <w:t>Утверждаю:</w:t>
      </w:r>
    </w:p>
    <w:p w:rsidR="003A32C9" w:rsidRPr="003A32C9" w:rsidRDefault="003A32C9" w:rsidP="003A32C9">
      <w:pPr>
        <w:jc w:val="right"/>
        <w:rPr>
          <w:rFonts w:ascii="Times New Roman" w:hAnsi="Times New Roman" w:cs="Times New Roman"/>
          <w:sz w:val="24"/>
        </w:rPr>
      </w:pPr>
      <w:r w:rsidRPr="003A32C9">
        <w:rPr>
          <w:rFonts w:ascii="Times New Roman" w:hAnsi="Times New Roman" w:cs="Times New Roman"/>
          <w:sz w:val="24"/>
        </w:rPr>
        <w:t xml:space="preserve">        </w:t>
      </w:r>
      <w:proofErr w:type="spellStart"/>
      <w:r w:rsidRPr="003A32C9">
        <w:rPr>
          <w:rFonts w:ascii="Times New Roman" w:hAnsi="Times New Roman" w:cs="Times New Roman"/>
          <w:sz w:val="24"/>
        </w:rPr>
        <w:t>Директор_______</w:t>
      </w:r>
      <w:proofErr w:type="spellEnd"/>
      <w:r w:rsidRPr="003A32C9">
        <w:rPr>
          <w:rFonts w:ascii="Times New Roman" w:hAnsi="Times New Roman" w:cs="Times New Roman"/>
          <w:sz w:val="24"/>
        </w:rPr>
        <w:t>/</w:t>
      </w:r>
      <w:proofErr w:type="spellStart"/>
      <w:r w:rsidRPr="003A32C9">
        <w:rPr>
          <w:rFonts w:ascii="Times New Roman" w:hAnsi="Times New Roman" w:cs="Times New Roman"/>
          <w:sz w:val="24"/>
        </w:rPr>
        <w:t>Корголоева</w:t>
      </w:r>
      <w:proofErr w:type="spellEnd"/>
      <w:r w:rsidRPr="003A32C9">
        <w:rPr>
          <w:rFonts w:ascii="Times New Roman" w:hAnsi="Times New Roman" w:cs="Times New Roman"/>
          <w:sz w:val="24"/>
        </w:rPr>
        <w:t xml:space="preserve"> З.А./</w:t>
      </w:r>
    </w:p>
    <w:p w:rsidR="003A32C9" w:rsidRPr="00777C78" w:rsidRDefault="003A32C9" w:rsidP="00777C78"/>
    <w:p w:rsidR="00777C78" w:rsidRPr="00777C78" w:rsidRDefault="00777C78" w:rsidP="003A32C9">
      <w:r w:rsidRPr="00777C78">
        <w:tab/>
      </w:r>
    </w:p>
    <w:p w:rsidR="003A32C9" w:rsidRPr="003A32C9" w:rsidRDefault="003A32C9" w:rsidP="003A32C9">
      <w:pPr>
        <w:rPr>
          <w:rFonts w:ascii="Aparajita" w:hAnsi="Aparajita" w:cs="Aparajita"/>
          <w:sz w:val="32"/>
        </w:rPr>
      </w:pPr>
      <w:r w:rsidRPr="003A32C9">
        <w:rPr>
          <w:rFonts w:ascii="Arial" w:hAnsi="Arial" w:cs="Arial"/>
          <w:b/>
          <w:bCs/>
          <w:sz w:val="32"/>
        </w:rPr>
        <w:t>КОМПЛЕКСНЫЙПЛАНМЕРОПРИЯТИЙ</w:t>
      </w:r>
    </w:p>
    <w:p w:rsidR="003A32C9" w:rsidRPr="002A383F" w:rsidRDefault="003A32C9" w:rsidP="003A32C9">
      <w:pPr>
        <w:jc w:val="center"/>
        <w:rPr>
          <w:rFonts w:cs="Aparajita"/>
          <w:sz w:val="32"/>
        </w:rPr>
      </w:pPr>
      <w:r w:rsidRPr="003A32C9">
        <w:rPr>
          <w:rFonts w:ascii="Arial" w:hAnsi="Arial" w:cs="Arial"/>
          <w:b/>
          <w:bCs/>
          <w:sz w:val="32"/>
        </w:rPr>
        <w:t>попротиводействиюидеологиитерроризмаиэкстремизма</w:t>
      </w:r>
    </w:p>
    <w:p w:rsidR="003A32C9" w:rsidRDefault="003A32C9" w:rsidP="002A383F">
      <w:pPr>
        <w:jc w:val="center"/>
        <w:rPr>
          <w:rFonts w:ascii="Arial" w:hAnsi="Arial" w:cs="Arial"/>
          <w:b/>
          <w:bCs/>
          <w:sz w:val="32"/>
        </w:rPr>
      </w:pPr>
      <w:r w:rsidRPr="003A32C9">
        <w:rPr>
          <w:rFonts w:ascii="Arial" w:hAnsi="Arial" w:cs="Arial"/>
          <w:b/>
          <w:bCs/>
          <w:sz w:val="32"/>
        </w:rPr>
        <w:t>на</w:t>
      </w:r>
      <w:r w:rsidRPr="003A32C9">
        <w:rPr>
          <w:rFonts w:ascii="Aparajita" w:hAnsi="Aparajita" w:cs="Aparajita"/>
          <w:b/>
          <w:bCs/>
          <w:sz w:val="32"/>
        </w:rPr>
        <w:t xml:space="preserve"> 2019 – 2020 </w:t>
      </w:r>
      <w:r w:rsidRPr="003A32C9">
        <w:rPr>
          <w:rFonts w:ascii="Arial" w:hAnsi="Arial" w:cs="Arial"/>
          <w:b/>
          <w:bCs/>
          <w:sz w:val="32"/>
        </w:rPr>
        <w:t>учебныйгод</w:t>
      </w:r>
    </w:p>
    <w:p w:rsidR="002A383F" w:rsidRDefault="002A383F" w:rsidP="002A383F">
      <w:pPr>
        <w:jc w:val="center"/>
        <w:rPr>
          <w:rFonts w:cs="Aparajita"/>
          <w:sz w:val="32"/>
        </w:rPr>
      </w:pPr>
      <w:r w:rsidRPr="002A383F">
        <w:rPr>
          <w:rFonts w:ascii="Aparajita" w:hAnsi="Aparajita" w:cs="Aparajita"/>
          <w:noProof/>
          <w:sz w:val="32"/>
          <w:lang w:eastAsia="ru-RU"/>
        </w:rPr>
        <w:drawing>
          <wp:inline distT="0" distB="0" distL="0" distR="0">
            <wp:extent cx="6390005" cy="4202822"/>
            <wp:effectExtent l="0" t="0" r="0" b="7620"/>
            <wp:docPr id="1" name="Рисунок 1" descr="http://mdou128-kem.ucoz.ru/antiterror/antiterr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dou128-kem.ucoz.ru/antiterror/antiterro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4202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83F" w:rsidRDefault="002A383F" w:rsidP="002A383F">
      <w:pPr>
        <w:jc w:val="center"/>
        <w:rPr>
          <w:rFonts w:cs="Aparajita"/>
          <w:sz w:val="32"/>
        </w:rPr>
      </w:pPr>
    </w:p>
    <w:p w:rsidR="002A383F" w:rsidRDefault="002A383F" w:rsidP="002A383F">
      <w:pPr>
        <w:jc w:val="center"/>
        <w:rPr>
          <w:rFonts w:cs="Aparajita"/>
          <w:sz w:val="32"/>
        </w:rPr>
      </w:pPr>
      <w:r>
        <w:rPr>
          <w:rFonts w:cs="Aparajita"/>
          <w:sz w:val="32"/>
        </w:rPr>
        <w:t xml:space="preserve">Зам по </w:t>
      </w:r>
      <w:proofErr w:type="spellStart"/>
      <w:r>
        <w:rPr>
          <w:rFonts w:cs="Aparajita"/>
          <w:sz w:val="32"/>
        </w:rPr>
        <w:t>ВР________Хаджиева</w:t>
      </w:r>
      <w:proofErr w:type="spellEnd"/>
      <w:r>
        <w:rPr>
          <w:rFonts w:cs="Aparajita"/>
          <w:sz w:val="32"/>
        </w:rPr>
        <w:t xml:space="preserve"> З.П.</w:t>
      </w:r>
    </w:p>
    <w:p w:rsidR="002A383F" w:rsidRPr="002A383F" w:rsidRDefault="002A383F" w:rsidP="002A383F">
      <w:pPr>
        <w:jc w:val="center"/>
        <w:rPr>
          <w:rFonts w:cs="Aparajita"/>
          <w:sz w:val="32"/>
        </w:rPr>
      </w:pPr>
    </w:p>
    <w:p w:rsidR="003A32C9" w:rsidRPr="003A32C9" w:rsidRDefault="003A32C9" w:rsidP="003A32C9"/>
    <w:p w:rsidR="0044328F" w:rsidRDefault="0044328F"/>
    <w:sectPr w:rsidR="0044328F" w:rsidSect="002A383F">
      <w:pgSz w:w="11906" w:h="16838"/>
      <w:pgMar w:top="1134" w:right="850" w:bottom="0" w:left="993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parajita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754C"/>
    <w:multiLevelType w:val="multilevel"/>
    <w:tmpl w:val="61C67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4F0698"/>
    <w:multiLevelType w:val="multilevel"/>
    <w:tmpl w:val="35B0049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6348A2"/>
    <w:multiLevelType w:val="multilevel"/>
    <w:tmpl w:val="4E72F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A14DCD"/>
    <w:multiLevelType w:val="multilevel"/>
    <w:tmpl w:val="D4CEA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D4704C"/>
    <w:multiLevelType w:val="multilevel"/>
    <w:tmpl w:val="B7328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2E1445"/>
    <w:multiLevelType w:val="multilevel"/>
    <w:tmpl w:val="8F2AD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8D503C"/>
    <w:multiLevelType w:val="multilevel"/>
    <w:tmpl w:val="885E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3C4DFD"/>
    <w:multiLevelType w:val="multilevel"/>
    <w:tmpl w:val="5F6E665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262476"/>
    <w:multiLevelType w:val="multilevel"/>
    <w:tmpl w:val="169CB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B25B1A"/>
    <w:multiLevelType w:val="multilevel"/>
    <w:tmpl w:val="9AFA1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ED564B"/>
    <w:multiLevelType w:val="multilevel"/>
    <w:tmpl w:val="72E4326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7E6BC9"/>
    <w:multiLevelType w:val="multilevel"/>
    <w:tmpl w:val="AEB01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23A4689"/>
    <w:multiLevelType w:val="multilevel"/>
    <w:tmpl w:val="4D2E3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2A84A44"/>
    <w:multiLevelType w:val="multilevel"/>
    <w:tmpl w:val="D4902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2EF6FA4"/>
    <w:multiLevelType w:val="multilevel"/>
    <w:tmpl w:val="75140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30B199D"/>
    <w:multiLevelType w:val="multilevel"/>
    <w:tmpl w:val="96FCE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367525F"/>
    <w:multiLevelType w:val="multilevel"/>
    <w:tmpl w:val="BD923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8D82864"/>
    <w:multiLevelType w:val="multilevel"/>
    <w:tmpl w:val="6ACEC6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9182B8E"/>
    <w:multiLevelType w:val="multilevel"/>
    <w:tmpl w:val="4B58D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DDF759D"/>
    <w:multiLevelType w:val="multilevel"/>
    <w:tmpl w:val="B04AAA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E6B0155"/>
    <w:multiLevelType w:val="multilevel"/>
    <w:tmpl w:val="7D62A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0C52275"/>
    <w:multiLevelType w:val="multilevel"/>
    <w:tmpl w:val="423EC8A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28C5D9A"/>
    <w:multiLevelType w:val="multilevel"/>
    <w:tmpl w:val="3C8887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60D44A2"/>
    <w:multiLevelType w:val="multilevel"/>
    <w:tmpl w:val="6394C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78C4050"/>
    <w:multiLevelType w:val="multilevel"/>
    <w:tmpl w:val="1B8E7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8B074B3"/>
    <w:multiLevelType w:val="multilevel"/>
    <w:tmpl w:val="A8BA6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8E02A1D"/>
    <w:multiLevelType w:val="multilevel"/>
    <w:tmpl w:val="89283F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99B390B"/>
    <w:multiLevelType w:val="multilevel"/>
    <w:tmpl w:val="48BE23B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D4C5DC9"/>
    <w:multiLevelType w:val="multilevel"/>
    <w:tmpl w:val="81CA8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E6F57F5"/>
    <w:multiLevelType w:val="multilevel"/>
    <w:tmpl w:val="1BCEECCE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11344A7"/>
    <w:multiLevelType w:val="multilevel"/>
    <w:tmpl w:val="05A00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3025E35"/>
    <w:multiLevelType w:val="multilevel"/>
    <w:tmpl w:val="B4B05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43B3EE9"/>
    <w:multiLevelType w:val="multilevel"/>
    <w:tmpl w:val="6F907BD2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7414973"/>
    <w:multiLevelType w:val="multilevel"/>
    <w:tmpl w:val="09E63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83A1190"/>
    <w:multiLevelType w:val="multilevel"/>
    <w:tmpl w:val="0DFE05B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9632131"/>
    <w:multiLevelType w:val="multilevel"/>
    <w:tmpl w:val="31444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A3F0465"/>
    <w:multiLevelType w:val="multilevel"/>
    <w:tmpl w:val="A7C6DF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C4A0716"/>
    <w:multiLevelType w:val="multilevel"/>
    <w:tmpl w:val="F4282C2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C8A1602"/>
    <w:multiLevelType w:val="multilevel"/>
    <w:tmpl w:val="1EC6F9E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CA64AAB"/>
    <w:multiLevelType w:val="multilevel"/>
    <w:tmpl w:val="86D6401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4D627F59"/>
    <w:multiLevelType w:val="multilevel"/>
    <w:tmpl w:val="9B84A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2F247EF"/>
    <w:multiLevelType w:val="multilevel"/>
    <w:tmpl w:val="AA60C8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3094800"/>
    <w:multiLevelType w:val="multilevel"/>
    <w:tmpl w:val="DAB4E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53AD5F03"/>
    <w:multiLevelType w:val="multilevel"/>
    <w:tmpl w:val="6D328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575468FF"/>
    <w:multiLevelType w:val="multilevel"/>
    <w:tmpl w:val="B5C26A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8F16FE7"/>
    <w:multiLevelType w:val="multilevel"/>
    <w:tmpl w:val="78225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593763D8"/>
    <w:multiLevelType w:val="multilevel"/>
    <w:tmpl w:val="44FE54B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5B69169E"/>
    <w:multiLevelType w:val="multilevel"/>
    <w:tmpl w:val="9F307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5DA676E7"/>
    <w:multiLevelType w:val="multilevel"/>
    <w:tmpl w:val="B34E427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64211573"/>
    <w:multiLevelType w:val="multilevel"/>
    <w:tmpl w:val="03E24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65732F85"/>
    <w:multiLevelType w:val="multilevel"/>
    <w:tmpl w:val="86C0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6D5F1D2D"/>
    <w:multiLevelType w:val="multilevel"/>
    <w:tmpl w:val="DDA6C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6F527ADD"/>
    <w:multiLevelType w:val="multilevel"/>
    <w:tmpl w:val="9488BDA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72450EA1"/>
    <w:multiLevelType w:val="multilevel"/>
    <w:tmpl w:val="B07862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73BF3462"/>
    <w:multiLevelType w:val="multilevel"/>
    <w:tmpl w:val="9890306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73D33C9F"/>
    <w:multiLevelType w:val="multilevel"/>
    <w:tmpl w:val="DF125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786F0E07"/>
    <w:multiLevelType w:val="multilevel"/>
    <w:tmpl w:val="BF72F8B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78791645"/>
    <w:multiLevelType w:val="multilevel"/>
    <w:tmpl w:val="F634B86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798A6BD7"/>
    <w:multiLevelType w:val="multilevel"/>
    <w:tmpl w:val="D6785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798C3175"/>
    <w:multiLevelType w:val="multilevel"/>
    <w:tmpl w:val="0F160E8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79CE281D"/>
    <w:multiLevelType w:val="multilevel"/>
    <w:tmpl w:val="5438534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7C8A0FCD"/>
    <w:multiLevelType w:val="multilevel"/>
    <w:tmpl w:val="B0845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7CD248A2"/>
    <w:multiLevelType w:val="multilevel"/>
    <w:tmpl w:val="88A0F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31"/>
  </w:num>
  <w:num w:numId="3">
    <w:abstractNumId w:val="28"/>
  </w:num>
  <w:num w:numId="4">
    <w:abstractNumId w:val="9"/>
  </w:num>
  <w:num w:numId="5">
    <w:abstractNumId w:val="24"/>
  </w:num>
  <w:num w:numId="6">
    <w:abstractNumId w:val="61"/>
  </w:num>
  <w:num w:numId="7">
    <w:abstractNumId w:val="33"/>
  </w:num>
  <w:num w:numId="8">
    <w:abstractNumId w:val="3"/>
  </w:num>
  <w:num w:numId="9">
    <w:abstractNumId w:val="0"/>
  </w:num>
  <w:num w:numId="10">
    <w:abstractNumId w:val="40"/>
  </w:num>
  <w:num w:numId="11">
    <w:abstractNumId w:val="47"/>
  </w:num>
  <w:num w:numId="12">
    <w:abstractNumId w:val="58"/>
  </w:num>
  <w:num w:numId="13">
    <w:abstractNumId w:val="51"/>
  </w:num>
  <w:num w:numId="14">
    <w:abstractNumId w:val="5"/>
  </w:num>
  <w:num w:numId="15">
    <w:abstractNumId w:val="13"/>
  </w:num>
  <w:num w:numId="16">
    <w:abstractNumId w:val="16"/>
  </w:num>
  <w:num w:numId="17">
    <w:abstractNumId w:val="11"/>
  </w:num>
  <w:num w:numId="18">
    <w:abstractNumId w:val="45"/>
  </w:num>
  <w:num w:numId="19">
    <w:abstractNumId w:val="15"/>
  </w:num>
  <w:num w:numId="20">
    <w:abstractNumId w:val="50"/>
  </w:num>
  <w:num w:numId="21">
    <w:abstractNumId w:val="4"/>
  </w:num>
  <w:num w:numId="22">
    <w:abstractNumId w:val="55"/>
  </w:num>
  <w:num w:numId="23">
    <w:abstractNumId w:val="30"/>
  </w:num>
  <w:num w:numId="24">
    <w:abstractNumId w:val="18"/>
  </w:num>
  <w:num w:numId="25">
    <w:abstractNumId w:val="49"/>
  </w:num>
  <w:num w:numId="26">
    <w:abstractNumId w:val="42"/>
  </w:num>
  <w:num w:numId="27">
    <w:abstractNumId w:val="2"/>
  </w:num>
  <w:num w:numId="28">
    <w:abstractNumId w:val="43"/>
  </w:num>
  <w:num w:numId="29">
    <w:abstractNumId w:val="20"/>
  </w:num>
  <w:num w:numId="30">
    <w:abstractNumId w:val="14"/>
  </w:num>
  <w:num w:numId="31">
    <w:abstractNumId w:val="6"/>
  </w:num>
  <w:num w:numId="32">
    <w:abstractNumId w:val="35"/>
  </w:num>
  <w:num w:numId="33">
    <w:abstractNumId w:val="17"/>
  </w:num>
  <w:num w:numId="34">
    <w:abstractNumId w:val="22"/>
  </w:num>
  <w:num w:numId="35">
    <w:abstractNumId w:val="44"/>
  </w:num>
  <w:num w:numId="36">
    <w:abstractNumId w:val="41"/>
  </w:num>
  <w:num w:numId="37">
    <w:abstractNumId w:val="19"/>
  </w:num>
  <w:num w:numId="38">
    <w:abstractNumId w:val="36"/>
  </w:num>
  <w:num w:numId="39">
    <w:abstractNumId w:val="60"/>
  </w:num>
  <w:num w:numId="40">
    <w:abstractNumId w:val="59"/>
  </w:num>
  <w:num w:numId="41">
    <w:abstractNumId w:val="26"/>
  </w:num>
  <w:num w:numId="42">
    <w:abstractNumId w:val="48"/>
  </w:num>
  <w:num w:numId="43">
    <w:abstractNumId w:val="57"/>
  </w:num>
  <w:num w:numId="44">
    <w:abstractNumId w:val="46"/>
  </w:num>
  <w:num w:numId="45">
    <w:abstractNumId w:val="1"/>
  </w:num>
  <w:num w:numId="46">
    <w:abstractNumId w:val="34"/>
  </w:num>
  <w:num w:numId="47">
    <w:abstractNumId w:val="27"/>
  </w:num>
  <w:num w:numId="48">
    <w:abstractNumId w:val="53"/>
  </w:num>
  <w:num w:numId="49">
    <w:abstractNumId w:val="37"/>
  </w:num>
  <w:num w:numId="50">
    <w:abstractNumId w:val="38"/>
  </w:num>
  <w:num w:numId="51">
    <w:abstractNumId w:val="7"/>
  </w:num>
  <w:num w:numId="52">
    <w:abstractNumId w:val="56"/>
  </w:num>
  <w:num w:numId="53">
    <w:abstractNumId w:val="54"/>
  </w:num>
  <w:num w:numId="54">
    <w:abstractNumId w:val="21"/>
  </w:num>
  <w:num w:numId="55">
    <w:abstractNumId w:val="52"/>
  </w:num>
  <w:num w:numId="56">
    <w:abstractNumId w:val="32"/>
  </w:num>
  <w:num w:numId="57">
    <w:abstractNumId w:val="39"/>
  </w:num>
  <w:num w:numId="58">
    <w:abstractNumId w:val="29"/>
  </w:num>
  <w:num w:numId="59">
    <w:abstractNumId w:val="10"/>
  </w:num>
  <w:num w:numId="60">
    <w:abstractNumId w:val="25"/>
  </w:num>
  <w:num w:numId="61">
    <w:abstractNumId w:val="23"/>
  </w:num>
  <w:num w:numId="62">
    <w:abstractNumId w:val="62"/>
  </w:num>
  <w:num w:numId="63">
    <w:abstractNumId w:val="8"/>
  </w:num>
  <w:numIdMacAtCleanup w:val="6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7C78"/>
    <w:rsid w:val="00136D1F"/>
    <w:rsid w:val="002A383F"/>
    <w:rsid w:val="003110A1"/>
    <w:rsid w:val="003A32C9"/>
    <w:rsid w:val="004012A5"/>
    <w:rsid w:val="0044328F"/>
    <w:rsid w:val="00777C78"/>
    <w:rsid w:val="0093380D"/>
    <w:rsid w:val="00B51F18"/>
    <w:rsid w:val="00D25D96"/>
    <w:rsid w:val="00E879A6"/>
    <w:rsid w:val="00F00AE4"/>
    <w:rsid w:val="00F871F6"/>
    <w:rsid w:val="00F92A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9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7C78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777C78"/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311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A3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38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7C78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777C78"/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311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A3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38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423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7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9</Pages>
  <Words>1638</Words>
  <Characters>9341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Али</cp:lastModifiedBy>
  <cp:revision>4</cp:revision>
  <cp:lastPrinted>2019-08-27T08:36:00Z</cp:lastPrinted>
  <dcterms:created xsi:type="dcterms:W3CDTF">2019-04-11T08:04:00Z</dcterms:created>
  <dcterms:modified xsi:type="dcterms:W3CDTF">2019-09-18T09:38:00Z</dcterms:modified>
</cp:coreProperties>
</file>