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C0" w:rsidRPr="008F08C0" w:rsidRDefault="008F08C0" w:rsidP="008F08C0">
      <w:pPr>
        <w:rPr>
          <w:b/>
        </w:rPr>
      </w:pPr>
      <w:r>
        <w:rPr>
          <w:b/>
        </w:rPr>
        <w:t xml:space="preserve">                                                      </w:t>
      </w:r>
      <w:r w:rsidRPr="008F08C0">
        <w:rPr>
          <w:b/>
        </w:rPr>
        <w:t>Сводная информация о проделанной работе</w:t>
      </w:r>
    </w:p>
    <w:p w:rsidR="008F08C0" w:rsidRPr="008F08C0" w:rsidRDefault="008F08C0" w:rsidP="008F08C0">
      <w:pPr>
        <w:rPr>
          <w:b/>
        </w:rPr>
      </w:pPr>
      <w:r w:rsidRPr="008F08C0">
        <w:rPr>
          <w:b/>
        </w:rPr>
        <w:t xml:space="preserve">в рамках проведения первого этапа межведомственной комплексной оперативно-профилактической операции </w:t>
      </w:r>
    </w:p>
    <w:p w:rsidR="008F08C0" w:rsidRPr="008F08C0" w:rsidRDefault="008F08C0" w:rsidP="008F08C0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Pr="008F08C0">
        <w:rPr>
          <w:b/>
        </w:rPr>
        <w:t>«Дети России – 2019»</w:t>
      </w:r>
    </w:p>
    <w:p w:rsidR="008F08C0" w:rsidRPr="008F08C0" w:rsidRDefault="008F08C0" w:rsidP="008F08C0">
      <w:pPr>
        <w:rPr>
          <w:sz w:val="28"/>
        </w:rPr>
      </w:pPr>
      <w:r>
        <w:rPr>
          <w:sz w:val="28"/>
        </w:rPr>
        <w:t xml:space="preserve">                         </w:t>
      </w:r>
      <w:r w:rsidRPr="008F08C0">
        <w:rPr>
          <w:sz w:val="28"/>
        </w:rPr>
        <w:t>МКОУ «</w:t>
      </w:r>
      <w:proofErr w:type="spellStart"/>
      <w:r w:rsidRPr="008F08C0">
        <w:rPr>
          <w:sz w:val="28"/>
        </w:rPr>
        <w:t>Калининаульская</w:t>
      </w:r>
      <w:proofErr w:type="spellEnd"/>
      <w:r w:rsidRPr="008F08C0">
        <w:rPr>
          <w:sz w:val="28"/>
        </w:rPr>
        <w:t xml:space="preserve"> СОШ имени Героя России </w:t>
      </w:r>
      <w:proofErr w:type="spellStart"/>
      <w:r w:rsidRPr="008F08C0">
        <w:rPr>
          <w:sz w:val="28"/>
        </w:rPr>
        <w:t>Гайирханова</w:t>
      </w:r>
      <w:proofErr w:type="spellEnd"/>
      <w:r w:rsidRPr="008F08C0">
        <w:rPr>
          <w:sz w:val="28"/>
        </w:rPr>
        <w:t xml:space="preserve"> М.М.»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835"/>
        <w:gridCol w:w="2268"/>
        <w:gridCol w:w="2410"/>
        <w:gridCol w:w="2410"/>
        <w:gridCol w:w="2410"/>
      </w:tblGrid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 xml:space="preserve">№ </w:t>
            </w:r>
            <w:proofErr w:type="gramStart"/>
            <w:r w:rsidRPr="008F08C0">
              <w:t>п</w:t>
            </w:r>
            <w:proofErr w:type="gramEnd"/>
            <w:r w:rsidRPr="008F08C0">
              <w:t>/п</w:t>
            </w:r>
          </w:p>
        </w:tc>
        <w:tc>
          <w:tcPr>
            <w:tcW w:w="2409" w:type="dxa"/>
          </w:tcPr>
          <w:p w:rsidR="008F08C0" w:rsidRPr="008F08C0" w:rsidRDefault="008F08C0" w:rsidP="008F08C0">
            <w:r w:rsidRPr="008F08C0">
              <w:t>Наименование мероприятия</w:t>
            </w:r>
          </w:p>
        </w:tc>
        <w:tc>
          <w:tcPr>
            <w:tcW w:w="2835" w:type="dxa"/>
          </w:tcPr>
          <w:p w:rsidR="008F08C0" w:rsidRPr="008F08C0" w:rsidRDefault="008F08C0" w:rsidP="008F08C0">
            <w:r w:rsidRPr="008F08C0">
              <w:t>Форма мероприятия</w:t>
            </w:r>
          </w:p>
        </w:tc>
        <w:tc>
          <w:tcPr>
            <w:tcW w:w="2268" w:type="dxa"/>
          </w:tcPr>
          <w:p w:rsidR="008F08C0" w:rsidRPr="008F08C0" w:rsidRDefault="008F08C0" w:rsidP="008F08C0">
            <w:r w:rsidRPr="008F08C0">
              <w:t>Количество образовательных организаций, охваченных данным мероприятием</w:t>
            </w:r>
          </w:p>
        </w:tc>
        <w:tc>
          <w:tcPr>
            <w:tcW w:w="2410" w:type="dxa"/>
          </w:tcPr>
          <w:p w:rsidR="008F08C0" w:rsidRPr="008F08C0" w:rsidRDefault="008F08C0" w:rsidP="008F08C0">
            <w:r w:rsidRPr="008F08C0">
              <w:t>Количество детей с указанием</w:t>
            </w:r>
          </w:p>
          <w:p w:rsidR="008F08C0" w:rsidRPr="008F08C0" w:rsidRDefault="008F08C0" w:rsidP="008F08C0">
            <w:r w:rsidRPr="008F08C0">
              <w:t>параллели классов</w:t>
            </w:r>
          </w:p>
        </w:tc>
        <w:tc>
          <w:tcPr>
            <w:tcW w:w="2410" w:type="dxa"/>
          </w:tcPr>
          <w:p w:rsidR="008F08C0" w:rsidRPr="008F08C0" w:rsidRDefault="008F08C0" w:rsidP="008F08C0">
            <w:r w:rsidRPr="008F08C0">
              <w:t>Количество родителей</w:t>
            </w:r>
          </w:p>
        </w:tc>
        <w:tc>
          <w:tcPr>
            <w:tcW w:w="2410" w:type="dxa"/>
          </w:tcPr>
          <w:p w:rsidR="008F08C0" w:rsidRPr="008F08C0" w:rsidRDefault="008F08C0" w:rsidP="008F08C0">
            <w:r w:rsidRPr="008F08C0">
              <w:t>Количество приглашенных с указанием ФИО, должности</w:t>
            </w:r>
          </w:p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>1.</w:t>
            </w:r>
          </w:p>
        </w:tc>
        <w:tc>
          <w:tcPr>
            <w:tcW w:w="2409" w:type="dxa"/>
          </w:tcPr>
          <w:p w:rsidR="008F08C0" w:rsidRPr="008F08C0" w:rsidRDefault="008F08C0" w:rsidP="008F08C0"/>
        </w:tc>
        <w:tc>
          <w:tcPr>
            <w:tcW w:w="2835" w:type="dxa"/>
          </w:tcPr>
          <w:p w:rsidR="008F08C0" w:rsidRPr="008F08C0" w:rsidRDefault="008F08C0" w:rsidP="008F08C0">
            <w:r w:rsidRPr="008F08C0">
              <w:t>Родительское собрание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>2.</w:t>
            </w:r>
          </w:p>
        </w:tc>
        <w:tc>
          <w:tcPr>
            <w:tcW w:w="2409" w:type="dxa"/>
          </w:tcPr>
          <w:p w:rsidR="008F08C0" w:rsidRPr="008F08C0" w:rsidRDefault="0003523D" w:rsidP="008F08C0">
            <w:r>
              <w:t>«Белая смерть»</w:t>
            </w:r>
          </w:p>
        </w:tc>
        <w:tc>
          <w:tcPr>
            <w:tcW w:w="2835" w:type="dxa"/>
          </w:tcPr>
          <w:p w:rsidR="008F08C0" w:rsidRPr="008F08C0" w:rsidRDefault="008F08C0" w:rsidP="008F08C0">
            <w:r w:rsidRPr="008F08C0">
              <w:t>Открытый урок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>
            <w:r>
              <w:t>19 (7б)</w:t>
            </w:r>
          </w:p>
        </w:tc>
        <w:tc>
          <w:tcPr>
            <w:tcW w:w="2410" w:type="dxa"/>
          </w:tcPr>
          <w:p w:rsidR="008F08C0" w:rsidRPr="008F08C0" w:rsidRDefault="008F08C0" w:rsidP="008F08C0">
            <w:r>
              <w:t>5</w:t>
            </w:r>
          </w:p>
        </w:tc>
        <w:tc>
          <w:tcPr>
            <w:tcW w:w="2410" w:type="dxa"/>
          </w:tcPr>
          <w:p w:rsidR="008F08C0" w:rsidRPr="008F08C0" w:rsidRDefault="008F08C0" w:rsidP="008F08C0">
            <w:proofErr w:type="spellStart"/>
            <w:r>
              <w:t>Чегуев</w:t>
            </w:r>
            <w:proofErr w:type="spellEnd"/>
            <w:r>
              <w:t xml:space="preserve"> Б. участковый села</w:t>
            </w:r>
          </w:p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>3.</w:t>
            </w:r>
          </w:p>
        </w:tc>
        <w:tc>
          <w:tcPr>
            <w:tcW w:w="2409" w:type="dxa"/>
          </w:tcPr>
          <w:p w:rsidR="008F08C0" w:rsidRPr="0003523D" w:rsidRDefault="0003523D" w:rsidP="008F08C0">
            <w:r w:rsidRPr="0003523D">
              <w:rPr>
                <w:bCs/>
              </w:rPr>
              <w:t>«Мы    за   здоровый   образ жизни».</w:t>
            </w:r>
          </w:p>
        </w:tc>
        <w:tc>
          <w:tcPr>
            <w:tcW w:w="2835" w:type="dxa"/>
          </w:tcPr>
          <w:p w:rsidR="008F08C0" w:rsidRPr="008F08C0" w:rsidRDefault="008F08C0" w:rsidP="008F08C0">
            <w:r w:rsidRPr="008F08C0">
              <w:t>Классный час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>
            <w:r>
              <w:t>39 (4а</w:t>
            </w:r>
            <w:proofErr w:type="gramStart"/>
            <w:r>
              <w:t>,в</w:t>
            </w:r>
            <w:proofErr w:type="gramEnd"/>
            <w:r>
              <w:t>)</w:t>
            </w:r>
          </w:p>
        </w:tc>
        <w:tc>
          <w:tcPr>
            <w:tcW w:w="2410" w:type="dxa"/>
          </w:tcPr>
          <w:p w:rsidR="008F08C0" w:rsidRPr="008F08C0" w:rsidRDefault="008F08C0" w:rsidP="008F08C0">
            <w:r>
              <w:t>12</w:t>
            </w:r>
          </w:p>
        </w:tc>
        <w:tc>
          <w:tcPr>
            <w:tcW w:w="2410" w:type="dxa"/>
          </w:tcPr>
          <w:p w:rsidR="008F08C0" w:rsidRPr="008F08C0" w:rsidRDefault="008F08C0" w:rsidP="008F08C0"/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>4.</w:t>
            </w:r>
          </w:p>
        </w:tc>
        <w:tc>
          <w:tcPr>
            <w:tcW w:w="2409" w:type="dxa"/>
          </w:tcPr>
          <w:p w:rsidR="008F08C0" w:rsidRPr="008F08C0" w:rsidRDefault="008F08C0" w:rsidP="008F08C0"/>
        </w:tc>
        <w:tc>
          <w:tcPr>
            <w:tcW w:w="2835" w:type="dxa"/>
          </w:tcPr>
          <w:p w:rsidR="008F08C0" w:rsidRPr="008F08C0" w:rsidRDefault="008F08C0" w:rsidP="008F08C0">
            <w:r w:rsidRPr="008F08C0">
              <w:t>Конкурс рисунка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>
            <w:r>
              <w:t>13 (5-11кл)</w:t>
            </w:r>
          </w:p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>5.</w:t>
            </w:r>
          </w:p>
        </w:tc>
        <w:tc>
          <w:tcPr>
            <w:tcW w:w="2409" w:type="dxa"/>
          </w:tcPr>
          <w:p w:rsidR="008F08C0" w:rsidRPr="008F08C0" w:rsidRDefault="008F08C0" w:rsidP="008F08C0"/>
        </w:tc>
        <w:tc>
          <w:tcPr>
            <w:tcW w:w="2835" w:type="dxa"/>
          </w:tcPr>
          <w:p w:rsidR="008F08C0" w:rsidRPr="008F08C0" w:rsidRDefault="008F08C0" w:rsidP="008F08C0">
            <w:r w:rsidRPr="008F08C0">
              <w:t>Выставка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>6.</w:t>
            </w:r>
          </w:p>
        </w:tc>
        <w:tc>
          <w:tcPr>
            <w:tcW w:w="2409" w:type="dxa"/>
          </w:tcPr>
          <w:p w:rsidR="008F08C0" w:rsidRPr="008F08C0" w:rsidRDefault="0003523D" w:rsidP="008F08C0">
            <w:r>
              <w:t>Скажи,  где торгуют смертью.</w:t>
            </w:r>
          </w:p>
        </w:tc>
        <w:tc>
          <w:tcPr>
            <w:tcW w:w="2835" w:type="dxa"/>
          </w:tcPr>
          <w:p w:rsidR="008F08C0" w:rsidRPr="008F08C0" w:rsidRDefault="008F08C0" w:rsidP="008F08C0">
            <w:r w:rsidRPr="008F08C0">
              <w:t>Акция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>
            <w:r>
              <w:t>380</w:t>
            </w:r>
          </w:p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Default="008F08C0" w:rsidP="008F08C0">
            <w:proofErr w:type="spellStart"/>
            <w:r w:rsidRPr="008F08C0">
              <w:t>Чегуев</w:t>
            </w:r>
            <w:proofErr w:type="spellEnd"/>
            <w:r w:rsidRPr="008F08C0">
              <w:t xml:space="preserve"> Б. участковый села</w:t>
            </w:r>
          </w:p>
          <w:p w:rsidR="008F08C0" w:rsidRPr="008F08C0" w:rsidRDefault="008F08C0" w:rsidP="008F08C0">
            <w:r>
              <w:t xml:space="preserve">Исаев </w:t>
            </w:r>
            <w:proofErr w:type="spellStart"/>
            <w:r>
              <w:t>И.М.</w:t>
            </w:r>
            <w:bookmarkStart w:id="0" w:name="_GoBack"/>
            <w:bookmarkEnd w:id="0"/>
            <w:r>
              <w:t>Инспектор</w:t>
            </w:r>
            <w:proofErr w:type="spellEnd"/>
            <w:r>
              <w:t xml:space="preserve"> ПДН</w:t>
            </w:r>
          </w:p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>7.</w:t>
            </w:r>
          </w:p>
        </w:tc>
        <w:tc>
          <w:tcPr>
            <w:tcW w:w="2409" w:type="dxa"/>
          </w:tcPr>
          <w:p w:rsidR="008F08C0" w:rsidRPr="008F08C0" w:rsidRDefault="008F08C0" w:rsidP="008F08C0"/>
        </w:tc>
        <w:tc>
          <w:tcPr>
            <w:tcW w:w="2835" w:type="dxa"/>
          </w:tcPr>
          <w:p w:rsidR="008F08C0" w:rsidRPr="008F08C0" w:rsidRDefault="008F08C0" w:rsidP="008F08C0">
            <w:r w:rsidRPr="008F08C0">
              <w:t>Спортивный турнир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>
            <w:r>
              <w:t>125 (7-8кл)</w:t>
            </w:r>
          </w:p>
        </w:tc>
        <w:tc>
          <w:tcPr>
            <w:tcW w:w="2410" w:type="dxa"/>
          </w:tcPr>
          <w:p w:rsidR="008F08C0" w:rsidRPr="008F08C0" w:rsidRDefault="008F08C0" w:rsidP="008F08C0">
            <w:r>
              <w:t>-</w:t>
            </w:r>
          </w:p>
        </w:tc>
        <w:tc>
          <w:tcPr>
            <w:tcW w:w="2410" w:type="dxa"/>
          </w:tcPr>
          <w:p w:rsidR="008F08C0" w:rsidRPr="008F08C0" w:rsidRDefault="00824BF4" w:rsidP="008F08C0">
            <w:proofErr w:type="spellStart"/>
            <w:r>
              <w:t>Чегуев</w:t>
            </w:r>
            <w:proofErr w:type="spellEnd"/>
            <w:r>
              <w:t xml:space="preserve"> Б. участковый Мансуров </w:t>
            </w:r>
            <w:proofErr w:type="spellStart"/>
            <w:r>
              <w:t>И.Шапиев</w:t>
            </w:r>
            <w:proofErr w:type="spellEnd"/>
            <w:r>
              <w:t xml:space="preserve"> Б. представители молодежи села</w:t>
            </w:r>
          </w:p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lastRenderedPageBreak/>
              <w:t>8.</w:t>
            </w:r>
          </w:p>
        </w:tc>
        <w:tc>
          <w:tcPr>
            <w:tcW w:w="2409" w:type="dxa"/>
          </w:tcPr>
          <w:p w:rsidR="008F08C0" w:rsidRPr="008F08C0" w:rsidRDefault="008F08C0" w:rsidP="008F08C0"/>
        </w:tc>
        <w:tc>
          <w:tcPr>
            <w:tcW w:w="2835" w:type="dxa"/>
          </w:tcPr>
          <w:p w:rsidR="008F08C0" w:rsidRPr="008F08C0" w:rsidRDefault="008F08C0" w:rsidP="008F08C0">
            <w:r w:rsidRPr="008F08C0">
              <w:t xml:space="preserve">Участие в теле- и радиопередачах 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8F08C0" w:rsidP="008F08C0"/>
        </w:tc>
      </w:tr>
      <w:tr w:rsidR="008F08C0" w:rsidRPr="008F08C0" w:rsidTr="008F08C0">
        <w:tc>
          <w:tcPr>
            <w:tcW w:w="710" w:type="dxa"/>
          </w:tcPr>
          <w:p w:rsidR="008F08C0" w:rsidRPr="008F08C0" w:rsidRDefault="008F08C0" w:rsidP="008F08C0">
            <w:r w:rsidRPr="008F08C0">
              <w:t>9.</w:t>
            </w:r>
          </w:p>
        </w:tc>
        <w:tc>
          <w:tcPr>
            <w:tcW w:w="2409" w:type="dxa"/>
          </w:tcPr>
          <w:p w:rsidR="008F08C0" w:rsidRPr="008F08C0" w:rsidRDefault="0003523D" w:rsidP="008F08C0">
            <w:r w:rsidRPr="0003523D">
              <w:rPr>
                <w:b/>
                <w:bCs/>
              </w:rPr>
              <w:t>"Как жить сегодня, чтобы иметь шансы увидеть завтра</w:t>
            </w:r>
          </w:p>
        </w:tc>
        <w:tc>
          <w:tcPr>
            <w:tcW w:w="2835" w:type="dxa"/>
          </w:tcPr>
          <w:p w:rsidR="008F08C0" w:rsidRPr="008F08C0" w:rsidRDefault="0003523D" w:rsidP="008F08C0">
            <w:r>
              <w:t>Внеклассное мероприятие</w:t>
            </w:r>
          </w:p>
        </w:tc>
        <w:tc>
          <w:tcPr>
            <w:tcW w:w="2268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8F08C0" w:rsidRPr="008F08C0" w:rsidRDefault="0003523D" w:rsidP="008F08C0">
            <w:r>
              <w:t>63 (8кл)</w:t>
            </w:r>
          </w:p>
        </w:tc>
        <w:tc>
          <w:tcPr>
            <w:tcW w:w="2410" w:type="dxa"/>
          </w:tcPr>
          <w:p w:rsidR="008F08C0" w:rsidRPr="008F08C0" w:rsidRDefault="008F08C0" w:rsidP="008F08C0"/>
        </w:tc>
        <w:tc>
          <w:tcPr>
            <w:tcW w:w="2410" w:type="dxa"/>
          </w:tcPr>
          <w:p w:rsidR="0003523D" w:rsidRPr="0003523D" w:rsidRDefault="0003523D" w:rsidP="0003523D">
            <w:proofErr w:type="spellStart"/>
            <w:r w:rsidRPr="0003523D">
              <w:t>Чегуев</w:t>
            </w:r>
            <w:proofErr w:type="spellEnd"/>
            <w:r w:rsidRPr="0003523D">
              <w:t xml:space="preserve"> Б. участковый села</w:t>
            </w:r>
          </w:p>
          <w:p w:rsidR="008F08C0" w:rsidRPr="008F08C0" w:rsidRDefault="0003523D" w:rsidP="0003523D">
            <w:r w:rsidRPr="0003523D">
              <w:t xml:space="preserve">Исаев </w:t>
            </w:r>
            <w:proofErr w:type="spellStart"/>
            <w:r w:rsidRPr="0003523D">
              <w:t>И.М.Инспектор</w:t>
            </w:r>
            <w:proofErr w:type="spellEnd"/>
            <w:r w:rsidRPr="0003523D">
              <w:t xml:space="preserve"> ПДН</w:t>
            </w:r>
          </w:p>
        </w:tc>
      </w:tr>
    </w:tbl>
    <w:p w:rsidR="0044328F" w:rsidRDefault="0044328F"/>
    <w:sectPr w:rsidR="0044328F" w:rsidSect="008F08C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C0"/>
    <w:rsid w:val="0003523D"/>
    <w:rsid w:val="0044328F"/>
    <w:rsid w:val="00824BF4"/>
    <w:rsid w:val="008F08C0"/>
    <w:rsid w:val="00D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2019-04-22T08:08:00Z</dcterms:created>
  <dcterms:modified xsi:type="dcterms:W3CDTF">2019-04-22T08:33:00Z</dcterms:modified>
</cp:coreProperties>
</file>