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82" w:rsidRPr="00F47A82" w:rsidRDefault="00F47A82" w:rsidP="00075B35">
      <w:pPr>
        <w:spacing w:before="300" w:after="150" w:line="240" w:lineRule="auto"/>
        <w:jc w:val="center"/>
        <w:outlineLvl w:val="0"/>
        <w:rPr>
          <w:rFonts w:ascii="Arial" w:eastAsia="Times New Roman" w:hAnsi="Arial" w:cs="Arial"/>
          <w:color w:val="000000"/>
          <w:kern w:val="36"/>
          <w:sz w:val="54"/>
          <w:szCs w:val="54"/>
          <w:lang w:eastAsia="ru-RU"/>
        </w:rPr>
      </w:pPr>
      <w:r w:rsidRPr="00F47A82">
        <w:rPr>
          <w:rFonts w:ascii="Arial" w:eastAsia="Times New Roman" w:hAnsi="Arial" w:cs="Arial"/>
          <w:color w:val="000000"/>
          <w:kern w:val="36"/>
          <w:sz w:val="54"/>
          <w:szCs w:val="54"/>
          <w:lang w:eastAsia="ru-RU"/>
        </w:rPr>
        <w:t>Об утверждении федерального государственного образовательного стандарта среднего общего образования (с изменениями на 29 июня 2017 года)</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МИНИСТЕРСТВО ОБРАЗОВАНИЯ И НАУКИ РОССИЙСКОЙ ФЕДЕРАЦИИ</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ПРИКАЗ</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от 17 мая 2012 года N 413</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Об утверждении федерального государственного образовательного стандарта среднего общего образования*</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(с изменениями на 29 июня 2017 года)</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____________________________________________________________________ </w:t>
      </w:r>
      <w:r w:rsidRPr="00F47A82">
        <w:rPr>
          <w:rFonts w:ascii="Arial" w:eastAsia="Times New Roman" w:hAnsi="Arial" w:cs="Arial"/>
          <w:color w:val="000000"/>
          <w:sz w:val="20"/>
          <w:szCs w:val="20"/>
          <w:lang w:eastAsia="ru-RU"/>
        </w:rPr>
        <w:br/>
        <w:t>Документ с изменениями, внесенными: </w:t>
      </w:r>
      <w:r w:rsidRPr="00F47A82">
        <w:rPr>
          <w:rFonts w:ascii="Arial" w:eastAsia="Times New Roman" w:hAnsi="Arial" w:cs="Arial"/>
          <w:color w:val="000000"/>
          <w:sz w:val="20"/>
          <w:szCs w:val="20"/>
          <w:lang w:eastAsia="ru-RU"/>
        </w:rPr>
        <w:br/>
        <w:t xml:space="preserve">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 (Официальный интернет-портал правовой информации www.pravo.gov.ru, 12.02.2015, N 0001201502120032); </w:t>
      </w:r>
      <w:r w:rsidRPr="00F47A82">
        <w:rPr>
          <w:rFonts w:ascii="Arial" w:eastAsia="Times New Roman" w:hAnsi="Arial" w:cs="Arial"/>
          <w:color w:val="000000"/>
          <w:sz w:val="20"/>
          <w:szCs w:val="20"/>
          <w:lang w:eastAsia="ru-RU"/>
        </w:rPr>
        <w:br/>
        <w:t xml:space="preserve">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 (Официальный интернет-портал правовой информации www.pravo.gov.ru, 12.02.2016, N 0001201602120008); </w:t>
      </w:r>
      <w:r w:rsidRPr="00F47A82">
        <w:rPr>
          <w:rFonts w:ascii="Arial" w:eastAsia="Times New Roman" w:hAnsi="Arial" w:cs="Arial"/>
          <w:color w:val="000000"/>
          <w:sz w:val="20"/>
          <w:szCs w:val="20"/>
          <w:lang w:eastAsia="ru-RU"/>
        </w:rPr>
        <w:br/>
        <w:t xml:space="preserve">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июня 2017 года N 613 (Официальный интернет-портал правовой информации www.pravo.gov.ru, 27.07.2017, N 0001201707270051). </w:t>
      </w:r>
      <w:r w:rsidRPr="00F47A82">
        <w:rPr>
          <w:rFonts w:ascii="Arial" w:eastAsia="Times New Roman" w:hAnsi="Arial" w:cs="Arial"/>
          <w:color w:val="000000"/>
          <w:sz w:val="20"/>
          <w:szCs w:val="20"/>
          <w:lang w:eastAsia="ru-RU"/>
        </w:rPr>
        <w:br/>
        <w:t>____________________________________________________________________</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________________</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 Наименование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w:t>
      </w:r>
      <w:proofErr w:type="gramStart"/>
      <w:r w:rsidRPr="00F47A82">
        <w:rPr>
          <w:rFonts w:ascii="Arial" w:eastAsia="Times New Roman" w:hAnsi="Arial" w:cs="Arial"/>
          <w:color w:val="000000"/>
          <w:sz w:val="20"/>
          <w:szCs w:val="20"/>
          <w:lang w:eastAsia="ru-RU"/>
        </w:rPr>
        <w:t>1645..</w:t>
      </w:r>
      <w:proofErr w:type="gramEnd"/>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b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N 466 (Собрание законодательства Российской Федерации, 2013, N 23, ст.2923; N 33, ст.4386; N 37, ст.4702; 2014, N 2, ст.126; N 6, ст.582; N 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N 661 (Собрание законодательства Российской Федерации, 2013, N 3, ст.4377; 2014, N 38, ст.5096),</w:t>
      </w:r>
      <w:r w:rsidRPr="00F47A82">
        <w:rPr>
          <w:rFonts w:ascii="Arial" w:eastAsia="Times New Roman" w:hAnsi="Arial" w:cs="Arial"/>
          <w:color w:val="000000"/>
          <w:sz w:val="20"/>
          <w:szCs w:val="20"/>
          <w:lang w:eastAsia="ru-RU"/>
        </w:rPr>
        <w:br/>
        <w:t xml:space="preserve">(Преамбула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приказываю: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jc w:val="right"/>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Исполняющий обязанности Министра</w:t>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А.А.Фурсенко</w:t>
      </w:r>
      <w:proofErr w:type="spellEnd"/>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Зарегистрировано</w:t>
      </w:r>
      <w:r w:rsidRPr="00F47A82">
        <w:rPr>
          <w:rFonts w:ascii="Arial" w:eastAsia="Times New Roman" w:hAnsi="Arial" w:cs="Arial"/>
          <w:color w:val="000000"/>
          <w:sz w:val="20"/>
          <w:szCs w:val="20"/>
          <w:lang w:eastAsia="ru-RU"/>
        </w:rPr>
        <w:br/>
        <w:t>в Министерстве юстиции</w:t>
      </w:r>
      <w:r w:rsidRPr="00F47A82">
        <w:rPr>
          <w:rFonts w:ascii="Arial" w:eastAsia="Times New Roman" w:hAnsi="Arial" w:cs="Arial"/>
          <w:color w:val="000000"/>
          <w:sz w:val="20"/>
          <w:szCs w:val="20"/>
          <w:lang w:eastAsia="ru-RU"/>
        </w:rPr>
        <w:br/>
        <w:t>Российской Федерации</w:t>
      </w:r>
      <w:r w:rsidRPr="00F47A82">
        <w:rPr>
          <w:rFonts w:ascii="Arial" w:eastAsia="Times New Roman" w:hAnsi="Arial" w:cs="Arial"/>
          <w:color w:val="000000"/>
          <w:sz w:val="20"/>
          <w:szCs w:val="20"/>
          <w:lang w:eastAsia="ru-RU"/>
        </w:rPr>
        <w:br/>
        <w:t xml:space="preserve">7 июня 2012 </w:t>
      </w:r>
      <w:proofErr w:type="gramStart"/>
      <w:r w:rsidRPr="00F47A82">
        <w:rPr>
          <w:rFonts w:ascii="Arial" w:eastAsia="Times New Roman" w:hAnsi="Arial" w:cs="Arial"/>
          <w:color w:val="000000"/>
          <w:sz w:val="20"/>
          <w:szCs w:val="20"/>
          <w:lang w:eastAsia="ru-RU"/>
        </w:rPr>
        <w:t>года,</w:t>
      </w:r>
      <w:r w:rsidRPr="00F47A82">
        <w:rPr>
          <w:rFonts w:ascii="Arial" w:eastAsia="Times New Roman" w:hAnsi="Arial" w:cs="Arial"/>
          <w:color w:val="000000"/>
          <w:sz w:val="20"/>
          <w:szCs w:val="20"/>
          <w:lang w:eastAsia="ru-RU"/>
        </w:rPr>
        <w:br/>
        <w:t>регистрационный</w:t>
      </w:r>
      <w:proofErr w:type="gramEnd"/>
      <w:r w:rsidRPr="00F47A82">
        <w:rPr>
          <w:rFonts w:ascii="Arial" w:eastAsia="Times New Roman" w:hAnsi="Arial" w:cs="Arial"/>
          <w:color w:val="000000"/>
          <w:sz w:val="20"/>
          <w:szCs w:val="20"/>
          <w:lang w:eastAsia="ru-RU"/>
        </w:rPr>
        <w:t xml:space="preserve"> N 24480</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075B35">
      <w:pPr>
        <w:spacing w:after="150" w:line="240" w:lineRule="auto"/>
        <w:jc w:val="center"/>
        <w:rPr>
          <w:rFonts w:ascii="inherit" w:eastAsia="Times New Roman" w:hAnsi="inherit" w:cs="Arial"/>
          <w:color w:val="000000"/>
          <w:sz w:val="45"/>
          <w:szCs w:val="45"/>
          <w:lang w:eastAsia="ru-RU"/>
        </w:rPr>
      </w:pPr>
      <w:r w:rsidRPr="00F47A82">
        <w:rPr>
          <w:rFonts w:ascii="inherit" w:eastAsia="Times New Roman" w:hAnsi="inherit" w:cs="Arial"/>
          <w:color w:val="000000"/>
          <w:sz w:val="45"/>
          <w:szCs w:val="45"/>
          <w:lang w:eastAsia="ru-RU"/>
        </w:rPr>
        <w:t>Приложение. Федеральный государственный образовательный стандарт среднего (полного) общего образования</w:t>
      </w:r>
    </w:p>
    <w:p w:rsidR="00F47A82" w:rsidRPr="00F47A82" w:rsidRDefault="00F47A82" w:rsidP="00F47A82">
      <w:pPr>
        <w:spacing w:after="150" w:line="240" w:lineRule="auto"/>
        <w:jc w:val="right"/>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Приложение</w:t>
      </w:r>
    </w:p>
    <w:p w:rsidR="00F47A82" w:rsidRPr="00F47A82" w:rsidRDefault="00F47A82" w:rsidP="00F47A82">
      <w:pPr>
        <w:spacing w:after="150" w:line="240" w:lineRule="auto"/>
        <w:jc w:val="center"/>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(с изменениями на 29 июня 2017 года)</w:t>
      </w:r>
    </w:p>
    <w:p w:rsidR="00F47A82" w:rsidRPr="00F47A82" w:rsidRDefault="00F47A82" w:rsidP="00075B35">
      <w:pPr>
        <w:spacing w:after="150" w:line="240" w:lineRule="auto"/>
        <w:rPr>
          <w:rFonts w:ascii="inherit" w:eastAsia="Times New Roman" w:hAnsi="inherit" w:cs="Arial"/>
          <w:color w:val="000000"/>
          <w:sz w:val="36"/>
          <w:szCs w:val="36"/>
          <w:lang w:eastAsia="ru-RU"/>
        </w:rPr>
      </w:pPr>
      <w:r w:rsidRPr="00F47A82">
        <w:rPr>
          <w:rFonts w:ascii="Arial" w:eastAsia="Times New Roman" w:hAnsi="Arial" w:cs="Arial"/>
          <w:color w:val="000000"/>
          <w:sz w:val="20"/>
          <w:szCs w:val="20"/>
          <w:lang w:eastAsia="ru-RU"/>
        </w:rPr>
        <w:t> </w:t>
      </w:r>
      <w:r w:rsidRPr="00F47A82">
        <w:rPr>
          <w:rFonts w:ascii="inherit" w:eastAsia="Times New Roman" w:hAnsi="inherit" w:cs="Arial"/>
          <w:color w:val="000000"/>
          <w:sz w:val="36"/>
          <w:szCs w:val="36"/>
          <w:lang w:eastAsia="ru-RU"/>
        </w:rPr>
        <w:t>I. Общие положения</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F47A82">
        <w:rPr>
          <w:rFonts w:ascii="Arial" w:eastAsia="Times New Roman" w:hAnsi="Arial" w:cs="Arial"/>
          <w:noProof/>
          <w:color w:val="000000"/>
          <w:sz w:val="20"/>
          <w:szCs w:val="20"/>
          <w:lang w:eastAsia="ru-RU"/>
        </w:rPr>
        <mc:AlternateContent>
          <mc:Choice Requires="wps">
            <w:drawing>
              <wp:inline distT="0" distB="0" distL="0" distR="0" wp14:anchorId="3D1A2C71" wp14:editId="6A7DA342">
                <wp:extent cx="85725" cy="219075"/>
                <wp:effectExtent l="0" t="0" r="0" b="0"/>
                <wp:docPr id="23" name="AutoShape 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F25FA" id="AutoShape 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m+9BZQMA&#10;ALkGAAAOAAAAAAAAAAAAAAAAAC4CAABkcnMvZTJvRG9jLnhtbFBLAQItABQABgAIAAAAIQB7smec&#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3027B53B" wp14:editId="7EA2873A">
                <wp:extent cx="85725" cy="219075"/>
                <wp:effectExtent l="0" t="0" r="0" b="0"/>
                <wp:docPr id="22" name="AutoShape 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F4E96" id="AutoShape 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" filled="f" stroked="f">
                <o:lock v:ext="edit" aspectratio="t"/>
                <w10:anchorlock/>
              </v:rect>
            </w:pict>
          </mc:Fallback>
        </mc:AlternateContent>
      </w:r>
      <w:r w:rsidRPr="00F47A82">
        <w:rPr>
          <w:rFonts w:ascii="Arial" w:eastAsia="Times New Roman" w:hAnsi="Arial" w:cs="Arial"/>
          <w:color w:val="000000"/>
          <w:sz w:val="20"/>
          <w:szCs w:val="20"/>
          <w:lang w:eastAsia="ru-RU"/>
        </w:rPr>
        <w:t> Пункт 6 статьи 2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F47A82">
        <w:rPr>
          <w:rFonts w:ascii="Arial" w:eastAsia="Times New Roman" w:hAnsi="Arial" w:cs="Arial"/>
          <w:color w:val="000000"/>
          <w:sz w:val="20"/>
          <w:szCs w:val="20"/>
          <w:lang w:eastAsia="ru-RU"/>
        </w:rPr>
        <w:br/>
        <w:t xml:space="preserve">(Сноска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Стандарт включает в себя требования: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 результатам освоения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F47A82">
        <w:rPr>
          <w:rFonts w:ascii="Arial" w:eastAsia="Times New Roman" w:hAnsi="Arial" w:cs="Arial"/>
          <w:noProof/>
          <w:color w:val="000000"/>
          <w:sz w:val="20"/>
          <w:szCs w:val="20"/>
          <w:lang w:eastAsia="ru-RU"/>
        </w:rPr>
        <mc:AlternateContent>
          <mc:Choice Requires="wps">
            <w:drawing>
              <wp:inline distT="0" distB="0" distL="0" distR="0" wp14:anchorId="7E606B87" wp14:editId="4B919D35">
                <wp:extent cx="95250" cy="219075"/>
                <wp:effectExtent l="0" t="0" r="0" b="0"/>
                <wp:docPr id="21" name="AutoShape 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B6A2E" id="AutoShape 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uEfXuYwMAALk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540A04BD" wp14:editId="5EB0855B">
                <wp:extent cx="95250" cy="219075"/>
                <wp:effectExtent l="0" t="0" r="0" b="0"/>
                <wp:docPr id="20" name="AutoShape 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ABB6A" id="AutoShape 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JHYw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CoTxJHYwMAALk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F47A82">
        <w:rPr>
          <w:rFonts w:ascii="Arial" w:eastAsia="Times New Roman" w:hAnsi="Arial" w:cs="Arial"/>
          <w:noProof/>
          <w:color w:val="000000"/>
          <w:sz w:val="20"/>
          <w:szCs w:val="20"/>
          <w:lang w:eastAsia="ru-RU"/>
        </w:rPr>
        <mc:AlternateContent>
          <mc:Choice Requires="wps">
            <w:drawing>
              <wp:inline distT="0" distB="0" distL="0" distR="0" wp14:anchorId="1F64B9AD" wp14:editId="4F22D852">
                <wp:extent cx="104775" cy="219075"/>
                <wp:effectExtent l="0" t="0" r="0" b="0"/>
                <wp:docPr id="19" name="AutoShape 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E0C40" id="AutoShape 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qSQiCmMDAAC6&#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7633F4B7" wp14:editId="17F9C929">
                <wp:extent cx="95250" cy="219075"/>
                <wp:effectExtent l="0" t="0" r="0" b="0"/>
                <wp:docPr id="18" name="AutoShape 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59FA8" id="AutoShape 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od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Fhbqh1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F47A82">
        <w:rPr>
          <w:rFonts w:ascii="Arial" w:eastAsia="Times New Roman" w:hAnsi="Arial" w:cs="Arial"/>
          <w:color w:val="000000"/>
          <w:sz w:val="20"/>
          <w:szCs w:val="20"/>
          <w:lang w:eastAsia="ru-RU"/>
        </w:rPr>
        <w:t> С учетом положений части 2 статьи 11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F47A82">
        <w:rPr>
          <w:rFonts w:ascii="Arial" w:eastAsia="Times New Roman" w:hAnsi="Arial" w:cs="Arial"/>
          <w:color w:val="000000"/>
          <w:sz w:val="20"/>
          <w:szCs w:val="20"/>
          <w:lang w:eastAsia="ru-RU"/>
        </w:rPr>
        <w:br/>
        <w:t xml:space="preserve">(Сноска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Среднее общее образование может быть получено:</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 организациях, осуществляющих образовательную деятельность (в очной, очно-заочной или заочной форме);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вне организаций, осуществляющих образовательную деятельность, в форме семейного образования и самообразования.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Допускается сочетание различных форм получения образования и форм обучения.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r w:rsidRPr="00F47A82">
        <w:rPr>
          <w:rFonts w:ascii="Arial" w:eastAsia="Times New Roman" w:hAnsi="Arial" w:cs="Arial"/>
          <w:color w:val="000000"/>
          <w:sz w:val="20"/>
          <w:szCs w:val="20"/>
          <w:lang w:eastAsia="ru-RU"/>
        </w:rPr>
        <w:br/>
        <w:t xml:space="preserve">(Пункт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 </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42400CA3" wp14:editId="6A000D18">
                <wp:extent cx="95250" cy="219075"/>
                <wp:effectExtent l="0" t="0" r="0" b="0"/>
                <wp:docPr id="17" name="AutoShape 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E8E38" id="AutoShape 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RD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JjmVEN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формирования российской гражданской идентичности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равных возможностей получения качественного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развития государственно-общественного управления в образовании;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Методологической основой Стандарта является системно-</w:t>
      </w:r>
      <w:proofErr w:type="spellStart"/>
      <w:r w:rsidRPr="00F47A82">
        <w:rPr>
          <w:rFonts w:ascii="Arial" w:eastAsia="Times New Roman" w:hAnsi="Arial" w:cs="Arial"/>
          <w:color w:val="000000"/>
          <w:sz w:val="20"/>
          <w:szCs w:val="20"/>
          <w:lang w:eastAsia="ru-RU"/>
        </w:rPr>
        <w:t>деятельностный</w:t>
      </w:r>
      <w:proofErr w:type="spellEnd"/>
      <w:r w:rsidRPr="00F47A82">
        <w:rPr>
          <w:rFonts w:ascii="Arial" w:eastAsia="Times New Roman" w:hAnsi="Arial" w:cs="Arial"/>
          <w:color w:val="000000"/>
          <w:sz w:val="20"/>
          <w:szCs w:val="20"/>
          <w:lang w:eastAsia="ru-RU"/>
        </w:rPr>
        <w:t xml:space="preserve"> подход, который обеспечивает:</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готовности обучающихся к саморазвитию и непрерывному образованию;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активную учебно-познавательную деятельность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Стандарт является основой для: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разработки примерных основных образовательных программ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разработки программ учебных предметов, курсов, учебной литературы, контрольно-измерительных материалов;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осуществления контроля и надзора за соблюдением законодательства Российской Федерации в области образования;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проведения государственной итоговой и промежуточной аттестации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br/>
        <w:t>построения системы внутреннего мониторинга качества образования в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организации деятельности работы методических служб;</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аттестации педагогических работников;</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организации подготовки, профессиональной переподготовки и повышения квалификации работников образования.</w:t>
      </w:r>
      <w:r w:rsidRPr="00F47A82">
        <w:rPr>
          <w:rFonts w:ascii="Arial" w:eastAsia="Times New Roman" w:hAnsi="Arial" w:cs="Arial"/>
          <w:color w:val="000000"/>
          <w:sz w:val="20"/>
          <w:szCs w:val="20"/>
          <w:lang w:eastAsia="ru-RU"/>
        </w:rPr>
        <w:br/>
      </w:r>
    </w:p>
    <w:p w:rsidR="00F47A82" w:rsidRPr="00F47A82" w:rsidRDefault="00F47A82" w:rsidP="00075B35">
      <w:pPr>
        <w:spacing w:after="150" w:line="240" w:lineRule="auto"/>
        <w:rPr>
          <w:rFonts w:ascii="inherit" w:eastAsia="Times New Roman" w:hAnsi="inherit" w:cs="Arial"/>
          <w:color w:val="000000"/>
          <w:sz w:val="36"/>
          <w:szCs w:val="36"/>
          <w:lang w:eastAsia="ru-RU"/>
        </w:rPr>
      </w:pPr>
      <w:r w:rsidRPr="00F47A82">
        <w:rPr>
          <w:rFonts w:ascii="Arial" w:eastAsia="Times New Roman" w:hAnsi="Arial" w:cs="Arial"/>
          <w:color w:val="000000"/>
          <w:sz w:val="20"/>
          <w:szCs w:val="20"/>
          <w:lang w:eastAsia="ru-RU"/>
        </w:rPr>
        <w:t>5. Стандарт ориентирован на становление личностных характеристик выпускника ("портрет выпускника школы"):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любящий свой край и свою Родину, уважающий свой народ, его культуру и духовные традиции;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владеющий основами научных методов познания окружающего мира;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мотивированный на творчество и инновационную деятельность;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уважающий мнение других людей, умеющий вести конструктивный диалог, достигать взаимопонимания и успешно взаимодействовать;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осознанно выполняющий и пропагандирующий правила здорового, безопасного и экологически целесообразного образа жизни;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подготовленный к осознанному выбору профессии, понимающий значение профессиональной деятельности для человека и общества;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мотивированный на образование и самообразование в течение всей своей жизни.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inherit" w:eastAsia="Times New Roman" w:hAnsi="inherit" w:cs="Arial"/>
          <w:color w:val="000000"/>
          <w:sz w:val="36"/>
          <w:szCs w:val="36"/>
          <w:lang w:eastAsia="ru-RU"/>
        </w:rPr>
        <w:t>II. Требования к результатам освоения основной образовательной программы</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6. Стандарт устанавливает требования к результатам освоения обучающимися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lastRenderedPageBreak/>
        <w:t>метапредметным</w:t>
      </w:r>
      <w:proofErr w:type="spellEnd"/>
      <w:r w:rsidRPr="00F47A82">
        <w:rPr>
          <w:rFonts w:ascii="Arial" w:eastAsia="Times New Roman" w:hAnsi="Arial" w:cs="Arial"/>
          <w:color w:val="000000"/>
          <w:sz w:val="20"/>
          <w:szCs w:val="20"/>
          <w:lang w:eastAsia="ru-RU"/>
        </w:rPr>
        <w:t xml:space="preserve">, включающим освоенные обучающимися </w:t>
      </w:r>
      <w:proofErr w:type="spellStart"/>
      <w:r w:rsidRPr="00F47A82">
        <w:rPr>
          <w:rFonts w:ascii="Arial" w:eastAsia="Times New Roman" w:hAnsi="Arial" w:cs="Arial"/>
          <w:color w:val="000000"/>
          <w:sz w:val="20"/>
          <w:szCs w:val="20"/>
          <w:lang w:eastAsia="ru-RU"/>
        </w:rPr>
        <w:t>межпредметные</w:t>
      </w:r>
      <w:proofErr w:type="spellEnd"/>
      <w:r w:rsidRPr="00F47A82">
        <w:rPr>
          <w:rFonts w:ascii="Arial" w:eastAsia="Times New Roman" w:hAnsi="Arial" w:cs="Arial"/>
          <w:color w:val="000000"/>
          <w:sz w:val="20"/>
          <w:szCs w:val="20"/>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Личностные результаты освоения основной образовательной программы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готовность к служению Отечеству, его защите;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 xml:space="preserve">(Подпункт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нравственное сознание и поведение на основе усвоения общечеловеческих ценностей;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10) эстетическое отношение к миру, включая эстетику быта, научного и технического творчества, спорта, общественных отношений;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15) ответственное отношение к созданию семьи на основе осознанного принятия ценностей семейной жизни.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7.1. Личностные результаты освоения адаптированной основной образовательной программы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для глухих, слабослышащих, позднооглохших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w:t>
      </w:r>
      <w:proofErr w:type="gramEnd"/>
      <w:r w:rsidRPr="00F47A82">
        <w:rPr>
          <w:rFonts w:ascii="Arial" w:eastAsia="Times New Roman" w:hAnsi="Arial" w:cs="Arial"/>
          <w:color w:val="000000"/>
          <w:sz w:val="20"/>
          <w:szCs w:val="20"/>
          <w:lang w:eastAsia="ru-RU"/>
        </w:rPr>
        <w:t xml:space="preserve">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для обучающихся с нарушениями опорно-двигательного </w:t>
      </w:r>
      <w:proofErr w:type="gramStart"/>
      <w:r w:rsidRPr="00F47A82">
        <w:rPr>
          <w:rFonts w:ascii="Arial" w:eastAsia="Times New Roman" w:hAnsi="Arial" w:cs="Arial"/>
          <w:color w:val="000000"/>
          <w:sz w:val="20"/>
          <w:szCs w:val="20"/>
          <w:lang w:eastAsia="ru-RU"/>
        </w:rPr>
        <w:t>аппарата: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владение</w:t>
      </w:r>
      <w:proofErr w:type="gramEnd"/>
      <w:r w:rsidRPr="00F47A82">
        <w:rPr>
          <w:rFonts w:ascii="Arial" w:eastAsia="Times New Roman" w:hAnsi="Arial" w:cs="Arial"/>
          <w:color w:val="000000"/>
          <w:sz w:val="20"/>
          <w:szCs w:val="20"/>
          <w:lang w:eastAsia="ru-RU"/>
        </w:rPr>
        <w:t xml:space="preserve"> навыками пространственной и социально-бытовой ориентировки;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к осмыслению и дифференциации картины мира, ее временно-пространственной организации;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для обучающихся с расстройствами аутистического </w:t>
      </w:r>
      <w:proofErr w:type="gramStart"/>
      <w:r w:rsidRPr="00F47A82">
        <w:rPr>
          <w:rFonts w:ascii="Arial" w:eastAsia="Times New Roman" w:hAnsi="Arial" w:cs="Arial"/>
          <w:color w:val="000000"/>
          <w:sz w:val="20"/>
          <w:szCs w:val="20"/>
          <w:lang w:eastAsia="ru-RU"/>
        </w:rPr>
        <w:t>спектра: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w:t>
      </w:r>
      <w:proofErr w:type="gramEnd"/>
      <w:r w:rsidRPr="00F47A82">
        <w:rPr>
          <w:rFonts w:ascii="Arial" w:eastAsia="Times New Roman" w:hAnsi="Arial" w:cs="Arial"/>
          <w:color w:val="000000"/>
          <w:sz w:val="20"/>
          <w:szCs w:val="20"/>
          <w:lang w:eastAsia="ru-RU"/>
        </w:rPr>
        <w:t xml:space="preserve">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знание своих предпочтений (ограничений) в бытовой сфере и сфере интересов.</w:t>
      </w:r>
      <w:r w:rsidRPr="00F47A82">
        <w:rPr>
          <w:rFonts w:ascii="Arial" w:eastAsia="Times New Roman" w:hAnsi="Arial" w:cs="Arial"/>
          <w:color w:val="000000"/>
          <w:sz w:val="20"/>
          <w:szCs w:val="20"/>
          <w:lang w:eastAsia="ru-RU"/>
        </w:rPr>
        <w:br/>
        <w:t xml:space="preserve">(Пункт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 8. </w:t>
      </w:r>
      <w:proofErr w:type="spellStart"/>
      <w:r w:rsidRPr="00F47A82">
        <w:rPr>
          <w:rFonts w:ascii="Arial" w:eastAsia="Times New Roman" w:hAnsi="Arial" w:cs="Arial"/>
          <w:color w:val="000000"/>
          <w:sz w:val="20"/>
          <w:szCs w:val="20"/>
          <w:lang w:eastAsia="ru-RU"/>
        </w:rPr>
        <w:t>Метапредметные</w:t>
      </w:r>
      <w:proofErr w:type="spellEnd"/>
      <w:r w:rsidRPr="00F47A82">
        <w:rPr>
          <w:rFonts w:ascii="Arial" w:eastAsia="Times New Roman" w:hAnsi="Arial" w:cs="Arial"/>
          <w:color w:val="000000"/>
          <w:sz w:val="20"/>
          <w:szCs w:val="20"/>
          <w:lang w:eastAsia="ru-RU"/>
        </w:rPr>
        <w:t xml:space="preserve"> результаты освоения основной образовательной программы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F47A82">
        <w:rPr>
          <w:rFonts w:ascii="Arial" w:eastAsia="Times New Roman" w:hAnsi="Arial" w:cs="Arial"/>
          <w:color w:val="000000"/>
          <w:sz w:val="20"/>
          <w:szCs w:val="20"/>
          <w:lang w:eastAsia="ru-RU"/>
        </w:rPr>
        <w:br/>
      </w:r>
    </w:p>
    <w:p w:rsidR="00E042DD"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w:t>
      </w:r>
      <w:proofErr w:type="gramStart"/>
      <w:r w:rsidRPr="00F47A82">
        <w:rPr>
          <w:rFonts w:ascii="Arial" w:eastAsia="Times New Roman" w:hAnsi="Arial" w:cs="Arial"/>
          <w:color w:val="000000"/>
          <w:sz w:val="20"/>
          <w:szCs w:val="20"/>
          <w:lang w:eastAsia="ru-RU"/>
        </w:rPr>
        <w:t>источников;</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умение определять назначение и функции различных социальных институтов;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8.1. </w:t>
      </w:r>
      <w:proofErr w:type="spellStart"/>
      <w:r w:rsidRPr="00F47A82">
        <w:rPr>
          <w:rFonts w:ascii="Arial" w:eastAsia="Times New Roman" w:hAnsi="Arial" w:cs="Arial"/>
          <w:color w:val="000000"/>
          <w:sz w:val="20"/>
          <w:szCs w:val="20"/>
          <w:lang w:eastAsia="ru-RU"/>
        </w:rPr>
        <w:t>Метапредметные</w:t>
      </w:r>
      <w:proofErr w:type="spellEnd"/>
      <w:r w:rsidRPr="00F47A82">
        <w:rPr>
          <w:rFonts w:ascii="Arial" w:eastAsia="Times New Roman" w:hAnsi="Arial" w:cs="Arial"/>
          <w:color w:val="000000"/>
          <w:sz w:val="20"/>
          <w:szCs w:val="20"/>
          <w:lang w:eastAsia="ru-RU"/>
        </w:rPr>
        <w:t xml:space="preserve"> результаты освоения адаптированной основной образовательной программы должны отражать:</w:t>
      </w:r>
      <w:r w:rsidRPr="00F47A82">
        <w:rPr>
          <w:rFonts w:ascii="Arial" w:eastAsia="Times New Roman" w:hAnsi="Arial" w:cs="Arial"/>
          <w:color w:val="000000"/>
          <w:sz w:val="20"/>
          <w:szCs w:val="20"/>
          <w:lang w:eastAsia="ru-RU"/>
        </w:rPr>
        <w:br/>
        <w:t xml:space="preserve">1) для глухих, слабослышащих, позднооглохших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владение</w:t>
      </w:r>
      <w:proofErr w:type="gramEnd"/>
      <w:r w:rsidRPr="00F47A82">
        <w:rPr>
          <w:rFonts w:ascii="Arial" w:eastAsia="Times New Roman" w:hAnsi="Arial" w:cs="Arial"/>
          <w:color w:val="000000"/>
          <w:sz w:val="20"/>
          <w:szCs w:val="20"/>
          <w:lang w:eastAsia="ru-RU"/>
        </w:rPr>
        <w:t xml:space="preserve"> навыками определения и исправления специфических ошибок (</w:t>
      </w:r>
      <w:proofErr w:type="spellStart"/>
      <w:r w:rsidRPr="00F47A82">
        <w:rPr>
          <w:rFonts w:ascii="Arial" w:eastAsia="Times New Roman" w:hAnsi="Arial" w:cs="Arial"/>
          <w:color w:val="000000"/>
          <w:sz w:val="20"/>
          <w:szCs w:val="20"/>
          <w:lang w:eastAsia="ru-RU"/>
        </w:rPr>
        <w:t>аграмматизмов</w:t>
      </w:r>
      <w:proofErr w:type="spellEnd"/>
      <w:r w:rsidRPr="00F47A82">
        <w:rPr>
          <w:rFonts w:ascii="Arial" w:eastAsia="Times New Roman" w:hAnsi="Arial" w:cs="Arial"/>
          <w:color w:val="000000"/>
          <w:sz w:val="20"/>
          <w:szCs w:val="20"/>
          <w:lang w:eastAsia="ru-RU"/>
        </w:rPr>
        <w:t>) в письменной и устной речи;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для обучающихся с расстро</w:t>
      </w:r>
      <w:r w:rsidR="00E042DD">
        <w:rPr>
          <w:rFonts w:ascii="Arial" w:eastAsia="Times New Roman" w:hAnsi="Arial" w:cs="Arial"/>
          <w:color w:val="000000"/>
          <w:sz w:val="20"/>
          <w:szCs w:val="20"/>
          <w:lang w:eastAsia="ru-RU"/>
        </w:rPr>
        <w:t>йствами аутистического спектра:</w:t>
      </w:r>
      <w:r w:rsidRPr="00F47A82">
        <w:rPr>
          <w:rFonts w:ascii="Arial" w:eastAsia="Times New Roman" w:hAnsi="Arial" w:cs="Arial"/>
          <w:color w:val="000000"/>
          <w:sz w:val="20"/>
          <w:szCs w:val="20"/>
          <w:lang w:eastAsia="ru-RU"/>
        </w:rPr>
        <w:b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F47A82">
        <w:rPr>
          <w:rFonts w:ascii="Arial" w:eastAsia="Times New Roman" w:hAnsi="Arial" w:cs="Arial"/>
          <w:color w:val="000000"/>
          <w:sz w:val="20"/>
          <w:szCs w:val="20"/>
          <w:lang w:eastAsia="ru-RU"/>
        </w:rPr>
        <w:br/>
        <w:t xml:space="preserve">(Пункт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F47A82">
        <w:rPr>
          <w:rFonts w:ascii="Arial" w:eastAsia="Times New Roman" w:hAnsi="Arial" w:cs="Arial"/>
          <w:color w:val="000000"/>
          <w:sz w:val="20"/>
          <w:szCs w:val="20"/>
          <w:lang w:eastAsia="ru-RU"/>
        </w:rPr>
        <w:t>метапредметной</w:t>
      </w:r>
      <w:proofErr w:type="spellEnd"/>
      <w:r w:rsidRPr="00F47A82">
        <w:rPr>
          <w:rFonts w:ascii="Arial" w:eastAsia="Times New Roman" w:hAnsi="Arial" w:cs="Arial"/>
          <w:color w:val="000000"/>
          <w:sz w:val="20"/>
          <w:szCs w:val="20"/>
          <w:lang w:eastAsia="ru-RU"/>
        </w:rPr>
        <w:t xml:space="preserve"> основе.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9.1. Русский язык и литература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чувства причастности к российским свершениям, традициям и осознание исторической преемственности поколений;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понятий о нормах русского литературного языка и применение знаний о них в речевой практике;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навыками самоанализа и самооценки на основе наблюдений за собственной речью;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3) владение умением анализировать текст с точки зрения наличия в нем явной и скрытой, основной и второстепенной информации;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умением представлять тексты в виде тезисов, конспектов, аннотаций, рефератов, сочинений различных жанров;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изобразительно-выразительных возможностях русского языка;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10)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системе стилей языка художественной литературы;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11) для слепых, слабовидящих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proofErr w:type="gramEnd"/>
      <w:r w:rsidRPr="00F47A82">
        <w:rPr>
          <w:rFonts w:ascii="Arial" w:eastAsia="Times New Roman" w:hAnsi="Arial" w:cs="Arial"/>
          <w:color w:val="000000"/>
          <w:sz w:val="20"/>
          <w:szCs w:val="20"/>
          <w:lang w:eastAsia="ru-RU"/>
        </w:rPr>
        <w:t xml:space="preserve"> навыков письма на </w:t>
      </w:r>
      <w:proofErr w:type="spellStart"/>
      <w:r w:rsidRPr="00F47A82">
        <w:rPr>
          <w:rFonts w:ascii="Arial" w:eastAsia="Times New Roman" w:hAnsi="Arial" w:cs="Arial"/>
          <w:color w:val="000000"/>
          <w:sz w:val="20"/>
          <w:szCs w:val="20"/>
          <w:lang w:eastAsia="ru-RU"/>
        </w:rPr>
        <w:t>брайлевской</w:t>
      </w:r>
      <w:proofErr w:type="spellEnd"/>
      <w:r w:rsidRPr="00F47A82">
        <w:rPr>
          <w:rFonts w:ascii="Arial" w:eastAsia="Times New Roman" w:hAnsi="Arial" w:cs="Arial"/>
          <w:color w:val="000000"/>
          <w:sz w:val="20"/>
          <w:szCs w:val="20"/>
          <w:lang w:eastAsia="ru-RU"/>
        </w:rPr>
        <w:t xml:space="preserve"> печатной машинке;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12) для глухих, слабослышащих, позднооглохших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proofErr w:type="gramEnd"/>
      <w:r w:rsidRPr="00F47A82">
        <w:rPr>
          <w:rFonts w:ascii="Arial" w:eastAsia="Times New Roman" w:hAnsi="Arial" w:cs="Arial"/>
          <w:color w:val="000000"/>
          <w:sz w:val="20"/>
          <w:szCs w:val="20"/>
          <w:lang w:eastAsia="ru-RU"/>
        </w:rPr>
        <w:t xml:space="preserve"> и развитие основных видов речевой деятельности обучающихся - </w:t>
      </w:r>
      <w:proofErr w:type="spellStart"/>
      <w:r w:rsidRPr="00F47A82">
        <w:rPr>
          <w:rFonts w:ascii="Arial" w:eastAsia="Times New Roman" w:hAnsi="Arial" w:cs="Arial"/>
          <w:color w:val="000000"/>
          <w:sz w:val="20"/>
          <w:szCs w:val="20"/>
          <w:lang w:eastAsia="ru-RU"/>
        </w:rPr>
        <w:t>слухозрительного</w:t>
      </w:r>
      <w:proofErr w:type="spellEnd"/>
      <w:r w:rsidRPr="00F47A82">
        <w:rPr>
          <w:rFonts w:ascii="Arial" w:eastAsia="Times New Roman" w:hAnsi="Arial" w:cs="Arial"/>
          <w:color w:val="000000"/>
          <w:sz w:val="20"/>
          <w:szCs w:val="20"/>
          <w:lang w:eastAsia="ru-RU"/>
        </w:rPr>
        <w:t xml:space="preserve"> восприятия (с использованием слуховых аппаратов и (или) </w:t>
      </w:r>
      <w:proofErr w:type="spellStart"/>
      <w:r w:rsidRPr="00F47A82">
        <w:rPr>
          <w:rFonts w:ascii="Arial" w:eastAsia="Times New Roman" w:hAnsi="Arial" w:cs="Arial"/>
          <w:color w:val="000000"/>
          <w:sz w:val="20"/>
          <w:szCs w:val="20"/>
          <w:lang w:eastAsia="ru-RU"/>
        </w:rPr>
        <w:t>кохлеарных</w:t>
      </w:r>
      <w:proofErr w:type="spellEnd"/>
      <w:r w:rsidRPr="00F47A82">
        <w:rPr>
          <w:rFonts w:ascii="Arial" w:eastAsia="Times New Roman" w:hAnsi="Arial" w:cs="Arial"/>
          <w:color w:val="000000"/>
          <w:sz w:val="20"/>
          <w:szCs w:val="20"/>
          <w:lang w:eastAsia="ru-RU"/>
        </w:rPr>
        <w:t xml:space="preserve"> </w:t>
      </w:r>
      <w:proofErr w:type="spellStart"/>
      <w:r w:rsidRPr="00F47A82">
        <w:rPr>
          <w:rFonts w:ascii="Arial" w:eastAsia="Times New Roman" w:hAnsi="Arial" w:cs="Arial"/>
          <w:color w:val="000000"/>
          <w:sz w:val="20"/>
          <w:szCs w:val="20"/>
          <w:lang w:eastAsia="ru-RU"/>
        </w:rPr>
        <w:t>имплантов</w:t>
      </w:r>
      <w:proofErr w:type="spellEnd"/>
      <w:r w:rsidRPr="00F47A82">
        <w:rPr>
          <w:rFonts w:ascii="Arial" w:eastAsia="Times New Roman" w:hAnsi="Arial" w:cs="Arial"/>
          <w:color w:val="000000"/>
          <w:sz w:val="20"/>
          <w:szCs w:val="20"/>
          <w:lang w:eastAsia="ru-RU"/>
        </w:rPr>
        <w:t>), говорения, чтения, письма;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13) для обучающихся с расстройствами аутистического спектра: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лингвистике как части общечеловеческого гуманитарного знания;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языке как многофункциональной развивающейся системе, о стилистических ресурсах языка;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знаниями о языковой норме, ее функциях и вариантах, о нормах речевого поведения в различных сферах и ситуациях общения;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лингвистического анализа текстов разной функционально-стилевой и жанровой принадлежности;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владение различными приемами редактирования текстов;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проводить лингвистический эксперимент и использовать его результаты в процессе практической речевой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владение навыками комплексного филологического анализа художественного текста;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10)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11) владение начальными навыками литературоведческого исследования историко- и теоретико-литературного характера;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принципах основных направлений литературной </w:t>
      </w:r>
      <w:proofErr w:type="gramStart"/>
      <w:r w:rsidRPr="00F47A82">
        <w:rPr>
          <w:rFonts w:ascii="Arial" w:eastAsia="Times New Roman" w:hAnsi="Arial" w:cs="Arial"/>
          <w:color w:val="000000"/>
          <w:sz w:val="20"/>
          <w:szCs w:val="20"/>
          <w:lang w:eastAsia="ru-RU"/>
        </w:rPr>
        <w:t>критики.</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Пункт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9.1.1. Пункт исключен с 23 февраля 2016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w:t>
      </w:r>
      <w:proofErr w:type="gramStart"/>
      <w:r w:rsidRPr="00F47A82">
        <w:rPr>
          <w:rFonts w:ascii="Arial" w:eastAsia="Times New Roman" w:hAnsi="Arial" w:cs="Arial"/>
          <w:color w:val="000000"/>
          <w:sz w:val="20"/>
          <w:szCs w:val="20"/>
          <w:lang w:eastAsia="ru-RU"/>
        </w:rPr>
        <w:t>1578..</w:t>
      </w:r>
      <w:proofErr w:type="gramEnd"/>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9.1.2. Пункт исключен с 23 февраля 2016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w:t>
      </w:r>
      <w:proofErr w:type="gramStart"/>
      <w:r w:rsidRPr="00F47A82">
        <w:rPr>
          <w:rFonts w:ascii="Arial" w:eastAsia="Times New Roman" w:hAnsi="Arial" w:cs="Arial"/>
          <w:color w:val="000000"/>
          <w:sz w:val="20"/>
          <w:szCs w:val="20"/>
          <w:lang w:eastAsia="ru-RU"/>
        </w:rPr>
        <w:t>1578..</w:t>
      </w:r>
      <w:proofErr w:type="gramEnd"/>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9.2. Родной язык и родная литература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предметной области "Родной язык и родная литература"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чувства причастности к свершениям, традициям своего народа и осознание исторической преемственности поколений;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b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понятий о нормах родного языка и применение знаний о них в речевой практике;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видами речевой деятельности на родном языке (</w:t>
      </w:r>
      <w:proofErr w:type="spellStart"/>
      <w:r w:rsidRPr="00F47A82">
        <w:rPr>
          <w:rFonts w:ascii="Arial" w:eastAsia="Times New Roman" w:hAnsi="Arial" w:cs="Arial"/>
          <w:color w:val="000000"/>
          <w:sz w:val="20"/>
          <w:szCs w:val="20"/>
          <w:lang w:eastAsia="ru-RU"/>
        </w:rPr>
        <w:t>аудирование</w:t>
      </w:r>
      <w:proofErr w:type="spellEnd"/>
      <w:r w:rsidRPr="00F47A82">
        <w:rPr>
          <w:rFonts w:ascii="Arial" w:eastAsia="Times New Roman" w:hAnsi="Arial" w:cs="Arial"/>
          <w:color w:val="000000"/>
          <w:sz w:val="20"/>
          <w:szCs w:val="20"/>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свободного использования коммуникативно-эстетических возможностей родного языка;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понимания литературных художественных произведений, отражающих разные этнокультурные </w:t>
      </w:r>
      <w:proofErr w:type="gramStart"/>
      <w:r w:rsidRPr="00F47A82">
        <w:rPr>
          <w:rFonts w:ascii="Arial" w:eastAsia="Times New Roman" w:hAnsi="Arial" w:cs="Arial"/>
          <w:color w:val="000000"/>
          <w:sz w:val="20"/>
          <w:szCs w:val="20"/>
          <w:lang w:eastAsia="ru-RU"/>
        </w:rPr>
        <w:t>традиции.</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Пункт 9.2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9.3. Иностранные языки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перевода с иностранного языка на русский при работе с несложными текстами в русле выбранного профиля;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F47A82">
        <w:rPr>
          <w:rFonts w:ascii="Arial" w:eastAsia="Times New Roman" w:hAnsi="Arial" w:cs="Arial"/>
          <w:color w:val="000000"/>
          <w:sz w:val="20"/>
          <w:szCs w:val="20"/>
          <w:lang w:eastAsia="ru-RU"/>
        </w:rPr>
        <w:br/>
        <w:t xml:space="preserve">(Пункт 9.3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t>____________________________________________________________________</w:t>
      </w:r>
      <w:r w:rsidRPr="00F47A82">
        <w:rPr>
          <w:rFonts w:ascii="Arial" w:eastAsia="Times New Roman" w:hAnsi="Arial" w:cs="Arial"/>
          <w:color w:val="000000"/>
          <w:sz w:val="20"/>
          <w:szCs w:val="20"/>
          <w:lang w:eastAsia="ru-RU"/>
        </w:rPr>
        <w:br/>
        <w:t xml:space="preserve">Пункты 9.2-9.5 предыдущей редакции с 23 февраля 2016 года считаются соответственно пунктами 9.4-9.7 настоящей редакции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t>____________________________________________________________________ </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9.4. Общественные науки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предметной области "Общественные науки"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мировоззренческой, ценностно-смысловой сферы обучающихся, российской гражданской идентичности, </w:t>
      </w:r>
      <w:proofErr w:type="spellStart"/>
      <w:r w:rsidRPr="00F47A82">
        <w:rPr>
          <w:rFonts w:ascii="Arial" w:eastAsia="Times New Roman" w:hAnsi="Arial" w:cs="Arial"/>
          <w:color w:val="000000"/>
          <w:sz w:val="20"/>
          <w:szCs w:val="20"/>
          <w:lang w:eastAsia="ru-RU"/>
        </w:rPr>
        <w:t>поликультурности</w:t>
      </w:r>
      <w:proofErr w:type="spellEnd"/>
      <w:r w:rsidRPr="00F47A82">
        <w:rPr>
          <w:rFonts w:ascii="Arial" w:eastAsia="Times New Roman" w:hAnsi="Arial" w:cs="Arial"/>
          <w:color w:val="000000"/>
          <w:sz w:val="20"/>
          <w:szCs w:val="20"/>
          <w:lang w:eastAsia="ru-RU"/>
        </w:rPr>
        <w:t>, толерантности, приверженности ценностям, закрепленным Конституцией Российской Федерации;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понимание роли России в многообразном, быстро меняющемся глобальном мире;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целостного восприятия всего спектра природных, экономических, социальных реалий;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владение знаниями о многообразии взглядов и теорий по тематике общественных наук.</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"История" (базовый уровень) - требования к предметным результатам освоения базового курса истории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применять исторические знания в профессиональной и общественной деятельности, поликультурном общении;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навыками проектной деятельности и исторической реконструкции с привлечением различных источников;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вести диалог, обосновывать свою точку зрения в дискуссии по исторической тематике.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 месте и роли исторической науки в системе научных дисциплин, представлений об историографии;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системными историческими знаниями, понимание места и роли России в мировой истории;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об обществе как целостной развивающейся системе в единстве и взаимодействии его основных сфер и институтов;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базовым понятийным аппаратом социальных наук;</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умениями выявлять причинно-следственные, функциональные, иерархические и другие связи социальных объектов и процессов;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основных тенденциях и возможных перспективах развития мирового сообщества в глобальном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методах познания социальных явлений и процессов;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владение умениями применять полученные знания в повседневной жизни, прогнозировать последствия принимаемых решений;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"География" (базовый уровень) - требования к предметным результатам освоения базового курса географии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1) владение представлениями о современной географической науке, ее участии в решении важнейших проблем человечества;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владение умениями географического анализа и интерпретации разнообразной информации;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F47A82">
        <w:rPr>
          <w:rFonts w:ascii="Arial" w:eastAsia="Times New Roman" w:hAnsi="Arial" w:cs="Arial"/>
          <w:color w:val="000000"/>
          <w:sz w:val="20"/>
          <w:szCs w:val="20"/>
          <w:lang w:eastAsia="ru-RU"/>
        </w:rPr>
        <w:t>геоэкологических</w:t>
      </w:r>
      <w:proofErr w:type="spellEnd"/>
      <w:r w:rsidRPr="00F47A82">
        <w:rPr>
          <w:rFonts w:ascii="Arial" w:eastAsia="Times New Roman" w:hAnsi="Arial" w:cs="Arial"/>
          <w:color w:val="000000"/>
          <w:sz w:val="20"/>
          <w:szCs w:val="20"/>
          <w:lang w:eastAsia="ru-RU"/>
        </w:rPr>
        <w:t xml:space="preserve"> явлений и процессов;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владение умениями работать с геоинформационными системами;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"Экономика" (базовый уровень) - требования к предметным результатам освоения базового курса экономики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уважительного отношения к чужой собственности;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"Право" (базовый уровень) - требования к предметным результатам освоения базового курса права должны отражать:</w:t>
      </w:r>
      <w:r w:rsidRPr="00F47A82">
        <w:rPr>
          <w:rFonts w:ascii="Arial" w:eastAsia="Times New Roman" w:hAnsi="Arial" w:cs="Arial"/>
          <w:color w:val="000000"/>
          <w:sz w:val="20"/>
          <w:szCs w:val="20"/>
          <w:lang w:eastAsia="ru-RU"/>
        </w:rPr>
        <w:b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понятии государства, его функциях, механизме и формах;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знаниями о понятии права, источниках и нормах права, законности, правоотношениях;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знаниями о правонарушениях и юридической ответственности;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общих представлений о разных видах судопроизводства, правилах применения права, разрешения конфликтов правовыми способами;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основ правового мышления и антикоррупционных стандартов </w:t>
      </w:r>
      <w:proofErr w:type="gramStart"/>
      <w:r w:rsidRPr="00F47A82">
        <w:rPr>
          <w:rFonts w:ascii="Arial" w:eastAsia="Times New Roman" w:hAnsi="Arial" w:cs="Arial"/>
          <w:color w:val="000000"/>
          <w:sz w:val="20"/>
          <w:szCs w:val="20"/>
          <w:lang w:eastAsia="ru-RU"/>
        </w:rPr>
        <w:t>поведения;</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w:t>
      </w:r>
      <w:proofErr w:type="gramEnd"/>
      <w:r w:rsidRPr="00F47A82">
        <w:rPr>
          <w:rFonts w:ascii="Arial" w:eastAsia="Times New Roman" w:hAnsi="Arial" w:cs="Arial"/>
          <w:b/>
          <w:color w:val="000000"/>
          <w:sz w:val="20"/>
          <w:szCs w:val="20"/>
          <w:lang w:eastAsia="ru-RU"/>
        </w:rPr>
        <w:t xml:space="preserve">Подпункт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об основах административного, гражданского, трудового, уголовного права;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понимание юридической деятельности; ознакомление со спецификой основных юридических профессий;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10)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самостоятельного поиска правовой информации, умений использовать результаты в конкретных жизненных ситуациях.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и значении права как важнейшего социального регулятора и элемента культуры общества;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знаниями об основных правовых принципах, действующих в демократическом обществе;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системе и структуре права, правоотношениях, правонарушениях и юридической ответственности;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знаниями о российской правовой системе, особенностях ее развития;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8) понимание юридической деятельности как формы реализации права; ознакомление со спецификой основных юридических профессий;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взгляда на современный мир с точки зрения интересов России, понимания ее прошлого и настоящего;</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F47A82">
        <w:rPr>
          <w:rFonts w:ascii="Arial" w:eastAsia="Times New Roman" w:hAnsi="Arial" w:cs="Arial"/>
          <w:color w:val="000000"/>
          <w:sz w:val="20"/>
          <w:szCs w:val="20"/>
          <w:lang w:eastAsia="ru-RU"/>
        </w:rPr>
        <w:t>мультикультурализма</w:t>
      </w:r>
      <w:proofErr w:type="spellEnd"/>
      <w:r w:rsidRPr="00F47A82">
        <w:rPr>
          <w:rFonts w:ascii="Arial" w:eastAsia="Times New Roman" w:hAnsi="Arial" w:cs="Arial"/>
          <w:color w:val="000000"/>
          <w:sz w:val="20"/>
          <w:szCs w:val="20"/>
          <w:lang w:eastAsia="ru-RU"/>
        </w:rPr>
        <w:t xml:space="preserve"> в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9)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9.5. Математика и информатика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предметной области "Математика и информатика"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социальных, культурных и исторических факторах становления математики и информатики;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основ логического, алгоритмического и математического мышления;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применять полученные знания при решении различных задач;</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w:t>
      </w:r>
      <w:r w:rsidRPr="00F47A82">
        <w:rPr>
          <w:rFonts w:ascii="Arial" w:eastAsia="Times New Roman" w:hAnsi="Arial" w:cs="Arial"/>
          <w:color w:val="000000"/>
          <w:sz w:val="20"/>
          <w:szCs w:val="20"/>
          <w:lang w:eastAsia="ru-RU"/>
        </w:rPr>
        <w:lastRenderedPageBreak/>
        <w:t>природного, эргономического, медицинского и физиологического контекстов информационных технологий;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r w:rsidRPr="00F47A82">
        <w:rPr>
          <w:rFonts w:ascii="Arial" w:eastAsia="Times New Roman" w:hAnsi="Arial" w:cs="Arial"/>
          <w:color w:val="000000"/>
          <w:sz w:val="20"/>
          <w:szCs w:val="20"/>
          <w:lang w:eastAsia="ru-RU"/>
        </w:rPr>
        <w:br/>
        <w:t>(</w:t>
      </w:r>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основных понятиях, идеях и методах математического анализа;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владение навыками использования готовых компьютерных программ при решении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для слепых и слабовидящих обучающихся:</w:t>
      </w:r>
      <w:r w:rsidRPr="00F47A82">
        <w:rPr>
          <w:rFonts w:ascii="Arial" w:eastAsia="Times New Roman" w:hAnsi="Arial" w:cs="Arial"/>
          <w:color w:val="000000"/>
          <w:sz w:val="20"/>
          <w:szCs w:val="20"/>
          <w:lang w:eastAsia="ru-RU"/>
        </w:rPr>
        <w:br/>
        <w:t xml:space="preserve">овладение правилами записи математических формул и специальных знаков рельефно-точечной системы обозначений </w:t>
      </w:r>
      <w:proofErr w:type="spellStart"/>
      <w:r w:rsidRPr="00F47A82">
        <w:rPr>
          <w:rFonts w:ascii="Arial" w:eastAsia="Times New Roman" w:hAnsi="Arial" w:cs="Arial"/>
          <w:color w:val="000000"/>
          <w:sz w:val="20"/>
          <w:szCs w:val="20"/>
          <w:lang w:eastAsia="ru-RU"/>
        </w:rPr>
        <w:t>Л.Брайля</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F47A82">
        <w:rPr>
          <w:rFonts w:ascii="Arial" w:eastAsia="Times New Roman" w:hAnsi="Arial" w:cs="Arial"/>
          <w:color w:val="000000"/>
          <w:sz w:val="20"/>
          <w:szCs w:val="20"/>
          <w:lang w:eastAsia="ru-RU"/>
        </w:rPr>
        <w:t>Драфтсмен</w:t>
      </w:r>
      <w:proofErr w:type="spellEnd"/>
      <w:r w:rsidRPr="00F47A82">
        <w:rPr>
          <w:rFonts w:ascii="Arial" w:eastAsia="Times New Roman" w:hAnsi="Arial" w:cs="Arial"/>
          <w:color w:val="000000"/>
          <w:sz w:val="20"/>
          <w:szCs w:val="20"/>
          <w:lang w:eastAsia="ru-RU"/>
        </w:rPr>
        <w:t>", "Школьник");</w:t>
      </w:r>
      <w:r w:rsidRPr="00F47A82">
        <w:rPr>
          <w:rFonts w:ascii="Arial" w:eastAsia="Times New Roman" w:hAnsi="Arial" w:cs="Arial"/>
          <w:color w:val="000000"/>
          <w:sz w:val="20"/>
          <w:szCs w:val="20"/>
          <w:lang w:eastAsia="ru-RU"/>
        </w:rPr>
        <w:br/>
      </w:r>
      <w:r w:rsidR="00E042DD">
        <w:rPr>
          <w:rFonts w:ascii="Arial" w:eastAsia="Times New Roman" w:hAnsi="Arial" w:cs="Arial"/>
          <w:color w:val="000000"/>
          <w:sz w:val="20"/>
          <w:szCs w:val="20"/>
          <w:lang w:eastAsia="ru-RU"/>
        </w:rPr>
        <w:t xml:space="preserve">      </w:t>
      </w:r>
      <w:r w:rsidRPr="00F47A82">
        <w:rPr>
          <w:rFonts w:ascii="Arial" w:eastAsia="Times New Roman" w:hAnsi="Arial" w:cs="Arial"/>
          <w:color w:val="000000"/>
          <w:sz w:val="20"/>
          <w:szCs w:val="20"/>
          <w:lang w:eastAsia="ru-RU"/>
        </w:rPr>
        <w:t xml:space="preserve">овладение основным функционалом программы </w:t>
      </w:r>
      <w:proofErr w:type="spellStart"/>
      <w:r w:rsidRPr="00F47A82">
        <w:rPr>
          <w:rFonts w:ascii="Arial" w:eastAsia="Times New Roman" w:hAnsi="Arial" w:cs="Arial"/>
          <w:color w:val="000000"/>
          <w:sz w:val="20"/>
          <w:szCs w:val="20"/>
          <w:lang w:eastAsia="ru-RU"/>
        </w:rPr>
        <w:t>невизуального</w:t>
      </w:r>
      <w:proofErr w:type="spellEnd"/>
      <w:r w:rsidRPr="00F47A82">
        <w:rPr>
          <w:rFonts w:ascii="Arial" w:eastAsia="Times New Roman" w:hAnsi="Arial" w:cs="Arial"/>
          <w:color w:val="000000"/>
          <w:sz w:val="20"/>
          <w:szCs w:val="20"/>
          <w:lang w:eastAsia="ru-RU"/>
        </w:rPr>
        <w:t xml:space="preserve"> доступа к информации на экране персонального компьютера, умение использовать персональные </w:t>
      </w:r>
      <w:proofErr w:type="spellStart"/>
      <w:r w:rsidRPr="00F47A82">
        <w:rPr>
          <w:rFonts w:ascii="Arial" w:eastAsia="Times New Roman" w:hAnsi="Arial" w:cs="Arial"/>
          <w:color w:val="000000"/>
          <w:sz w:val="20"/>
          <w:szCs w:val="20"/>
          <w:lang w:eastAsia="ru-RU"/>
        </w:rPr>
        <w:t>тифлотехнические</w:t>
      </w:r>
      <w:proofErr w:type="spellEnd"/>
      <w:r w:rsidRPr="00F47A82">
        <w:rPr>
          <w:rFonts w:ascii="Arial" w:eastAsia="Times New Roman" w:hAnsi="Arial" w:cs="Arial"/>
          <w:color w:val="000000"/>
          <w:sz w:val="20"/>
          <w:szCs w:val="20"/>
          <w:lang w:eastAsia="ru-RU"/>
        </w:rPr>
        <w:t xml:space="preserve"> средства информационно-коммуникационного доступа слепыми обучающимися;</w:t>
      </w:r>
      <w:r w:rsidRPr="00F47A82">
        <w:rPr>
          <w:rFonts w:ascii="Arial" w:eastAsia="Times New Roman" w:hAnsi="Arial" w:cs="Arial"/>
          <w:color w:val="000000"/>
          <w:sz w:val="20"/>
          <w:szCs w:val="20"/>
          <w:lang w:eastAsia="ru-RU"/>
        </w:rPr>
        <w:b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10) для обучающихся с нарушениями опорно-двигательного аппарата: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F47A82">
        <w:rPr>
          <w:rFonts w:ascii="Arial" w:eastAsia="Times New Roman" w:hAnsi="Arial" w:cs="Arial"/>
          <w:color w:val="000000"/>
          <w:sz w:val="20"/>
          <w:szCs w:val="20"/>
          <w:lang w:eastAsia="ru-RU"/>
        </w:rPr>
        <w:t>речедвигательных</w:t>
      </w:r>
      <w:proofErr w:type="spellEnd"/>
      <w:r w:rsidRPr="00F47A82">
        <w:rPr>
          <w:rFonts w:ascii="Arial" w:eastAsia="Times New Roman" w:hAnsi="Arial" w:cs="Arial"/>
          <w:color w:val="000000"/>
          <w:sz w:val="20"/>
          <w:szCs w:val="20"/>
          <w:lang w:eastAsia="ru-RU"/>
        </w:rPr>
        <w:t xml:space="preserve"> и сенсорных нарушений;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наличие умения использовать персональные средства доступа.</w:t>
      </w:r>
      <w:r w:rsidRPr="00F47A82">
        <w:rPr>
          <w:rFonts w:ascii="Arial" w:eastAsia="Times New Roman" w:hAnsi="Arial" w:cs="Arial"/>
          <w:color w:val="000000"/>
          <w:sz w:val="20"/>
          <w:szCs w:val="20"/>
          <w:lang w:eastAsia="ru-RU"/>
        </w:rPr>
        <w:b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t>(</w:t>
      </w:r>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моделировать реальные ситуации, исследовать построенные модели, интерпретировать полученный результат;</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"Информатика" (базовый уровень) - требования к предметным результатам освоения базового курса информатики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информации и связанных с ней процессов в окружающем мире;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навыками алгоритмического мышления и понимание необходимости формального описания алгоритмов;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владение компьютерными средствами представления и анализа данных;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владение системой базовых знаний, отражающих вклад информатики в формирование современной научной картины мира;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владение основными сведениями о базах данных, их структуре, средствах создания и работы с ними;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10)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работать с библиотеками программ; наличие опыта использования компьютерных средств представления и анализа данных.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9.6. Естественные науки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Изучение предметной области "Естественные науки" должно обеспечить: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основ целостной научной картины мира; формирование понимания взаимосвязи и взаимозависимости естественных наук;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создание условий для развития навыков учебной, проектно-исследовательской, творческой деятельности, мотивации обучающихся к саморазвитию;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lastRenderedPageBreak/>
        <w:t>сформированность</w:t>
      </w:r>
      <w:proofErr w:type="spellEnd"/>
      <w:r w:rsidRPr="00F47A82">
        <w:rPr>
          <w:rFonts w:ascii="Arial" w:eastAsia="Times New Roman" w:hAnsi="Arial" w:cs="Arial"/>
          <w:color w:val="000000"/>
          <w:sz w:val="20"/>
          <w:szCs w:val="20"/>
          <w:lang w:eastAsia="ru-RU"/>
        </w:rPr>
        <w:t xml:space="preserve"> умений анализировать, оценивать, проверять на достоверность и обобщать научную информацию;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Предметные результаты изучения предметной области "Естественные науки" включают предметные результаты изучения учебных предметов: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"Физика" (базовый уровень) - требования к предметным результатам освоения базового курса физики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решать физические задачи;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собственной позиции по отношению к физической информации, получаемой из разных источников;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овладение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правилами записи физических формул рельефно-точечной системы обозначений </w:t>
      </w:r>
      <w:proofErr w:type="spellStart"/>
      <w:r w:rsidRPr="00F47A82">
        <w:rPr>
          <w:rFonts w:ascii="Arial" w:eastAsia="Times New Roman" w:hAnsi="Arial" w:cs="Arial"/>
          <w:color w:val="000000"/>
          <w:sz w:val="20"/>
          <w:szCs w:val="20"/>
          <w:lang w:eastAsia="ru-RU"/>
        </w:rPr>
        <w:t>Л.Брайля</w:t>
      </w:r>
      <w:proofErr w:type="spellEnd"/>
      <w:r w:rsidRPr="00F47A82">
        <w:rPr>
          <w:rFonts w:ascii="Arial" w:eastAsia="Times New Roman" w:hAnsi="Arial" w:cs="Arial"/>
          <w:color w:val="000000"/>
          <w:sz w:val="20"/>
          <w:szCs w:val="20"/>
          <w:lang w:eastAsia="ru-RU"/>
        </w:rPr>
        <w:t xml:space="preserve"> (для слепых и слабовидящих обучающихся</w:t>
      </w:r>
      <w:proofErr w:type="gramStart"/>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br/>
        <w:t>"Химия" (базовый уровень) - требования к предметным результатам освоения базового курса химии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давать количественные оценки и проводить расчеты по химическим формулам и уравнениям;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владение правилами техники безопасности при использовании химических веществ;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собственной позиции по отношению к химической информации, получаемой из разных источников;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для обучающихся с ограниченными возможностями здоровья овладение основными доступными методами научного </w:t>
      </w:r>
      <w:proofErr w:type="gramStart"/>
      <w:r w:rsidRPr="00F47A82">
        <w:rPr>
          <w:rFonts w:ascii="Arial" w:eastAsia="Times New Roman" w:hAnsi="Arial" w:cs="Arial"/>
          <w:color w:val="000000"/>
          <w:sz w:val="20"/>
          <w:szCs w:val="20"/>
          <w:lang w:eastAsia="ru-RU"/>
        </w:rPr>
        <w:t>познания;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w:t>
      </w:r>
      <w:proofErr w:type="spellStart"/>
      <w:proofErr w:type="gramStart"/>
      <w:r w:rsidRPr="00F47A82">
        <w:rPr>
          <w:rFonts w:ascii="Arial" w:eastAsia="Times New Roman" w:hAnsi="Arial" w:cs="Arial"/>
          <w:color w:val="000000"/>
          <w:sz w:val="20"/>
          <w:szCs w:val="20"/>
          <w:lang w:eastAsia="ru-RU"/>
        </w:rPr>
        <w:t>Л.Брайля</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общих химических закономерностях, законах, теориях;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описания, анализа и оценки достоверности полученного результата;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"Биология" (базовый уровень) - требования к предметным результатам освоения базового курса биологии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объяснять результаты биологических экспериментов, решать элементарные биологические задачи;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системы знаний об общих биологических закономерностях, законах, теориях;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научном методе познания природы и средствах изучения </w:t>
      </w:r>
      <w:proofErr w:type="spellStart"/>
      <w:r w:rsidRPr="00F47A82">
        <w:rPr>
          <w:rFonts w:ascii="Arial" w:eastAsia="Times New Roman" w:hAnsi="Arial" w:cs="Arial"/>
          <w:color w:val="000000"/>
          <w:sz w:val="20"/>
          <w:szCs w:val="20"/>
          <w:lang w:eastAsia="ru-RU"/>
        </w:rPr>
        <w:t>мегамира</w:t>
      </w:r>
      <w:proofErr w:type="spellEnd"/>
      <w:r w:rsidRPr="00F47A82">
        <w:rPr>
          <w:rFonts w:ascii="Arial" w:eastAsia="Times New Roman" w:hAnsi="Arial" w:cs="Arial"/>
          <w:color w:val="000000"/>
          <w:sz w:val="20"/>
          <w:szCs w:val="20"/>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w:t>
      </w:r>
      <w:r w:rsidRPr="00F47A82">
        <w:rPr>
          <w:rFonts w:ascii="Arial" w:eastAsia="Times New Roman" w:hAnsi="Arial" w:cs="Arial"/>
          <w:color w:val="000000"/>
          <w:sz w:val="20"/>
          <w:szCs w:val="20"/>
          <w:lang w:eastAsia="ru-RU"/>
        </w:rPr>
        <w:lastRenderedPageBreak/>
        <w:t>подготовки собственных работ, критически относиться к сообщениям СМИ, содержащим научную информацию;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"Астрономия" (базовый уровень) - требования к предметным результатам освоения учебного предмета должны отражать:</w:t>
      </w:r>
      <w:r w:rsidRPr="00F47A82">
        <w:rPr>
          <w:rFonts w:ascii="Arial" w:eastAsia="Times New Roman" w:hAnsi="Arial" w:cs="Arial"/>
          <w:b/>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строении Солнечной системы, эволюции звезд и Вселенной, пространственно-временных масштабах Вселенной;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понимание сущности наблюдаемых во Вселенной явлений;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значении астрономии в практической деятельности человека и дальнейшем научно-техническом развитии;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осознание роли отечественной науки в освоении и использовании космического пространства и развитии международного сотрудничества в этой </w:t>
      </w:r>
      <w:proofErr w:type="gramStart"/>
      <w:r w:rsidRPr="00F47A82">
        <w:rPr>
          <w:rFonts w:ascii="Arial" w:eastAsia="Times New Roman" w:hAnsi="Arial" w:cs="Arial"/>
          <w:color w:val="000000"/>
          <w:sz w:val="20"/>
          <w:szCs w:val="20"/>
          <w:lang w:eastAsia="ru-RU"/>
        </w:rPr>
        <w:t>области</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w:t>
      </w:r>
      <w:proofErr w:type="gramEnd"/>
      <w:r w:rsidRPr="00F47A82">
        <w:rPr>
          <w:rFonts w:ascii="Arial" w:eastAsia="Times New Roman" w:hAnsi="Arial" w:cs="Arial"/>
          <w:b/>
          <w:color w:val="000000"/>
          <w:sz w:val="20"/>
          <w:szCs w:val="20"/>
          <w:lang w:eastAsia="ru-RU"/>
        </w:rPr>
        <w:t xml:space="preserve">Подраздел "Астрономия" (базовый уровень) дополнительно включен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9.7. Физическая культура, экология и основы безопасности жизнедеятельности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учебных предметов "Физическая культура", "Экология" и "Основы безопасности жизнедеятельности"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знание правил и владение навыками поведения в опасных и чрезвычайных ситуациях природного, социального и техногенного характера;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умение действовать индивидуально и в группе в опасных и чрезвычайных ситуациях.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"Физическая культура" (базовый уровень) - требования к предметным результатам освоения базового курса физической культуры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roofErr w:type="gramStart"/>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для слепых и слабовидящих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proofErr w:type="gramEnd"/>
      <w:r w:rsidRPr="00F47A82">
        <w:rPr>
          <w:rFonts w:ascii="Arial" w:eastAsia="Times New Roman" w:hAnsi="Arial" w:cs="Arial"/>
          <w:color w:val="000000"/>
          <w:sz w:val="20"/>
          <w:szCs w:val="20"/>
          <w:lang w:eastAsia="ru-RU"/>
        </w:rPr>
        <w:t xml:space="preserve"> приемов осязательного и слухового самоконтроля в процессе формирования трудовых действий;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современных бытовых </w:t>
      </w:r>
      <w:proofErr w:type="spellStart"/>
      <w:r w:rsidRPr="00F47A82">
        <w:rPr>
          <w:rFonts w:ascii="Arial" w:eastAsia="Times New Roman" w:hAnsi="Arial" w:cs="Arial"/>
          <w:color w:val="000000"/>
          <w:sz w:val="20"/>
          <w:szCs w:val="20"/>
          <w:lang w:eastAsia="ru-RU"/>
        </w:rPr>
        <w:t>тифлотехнических</w:t>
      </w:r>
      <w:proofErr w:type="spellEnd"/>
      <w:r w:rsidRPr="00F47A82">
        <w:rPr>
          <w:rFonts w:ascii="Arial" w:eastAsia="Times New Roman" w:hAnsi="Arial" w:cs="Arial"/>
          <w:color w:val="000000"/>
          <w:sz w:val="20"/>
          <w:szCs w:val="20"/>
          <w:lang w:eastAsia="ru-RU"/>
        </w:rPr>
        <w:t xml:space="preserve"> средствах, приборах и их применении в повседневной жизни;</w:t>
      </w:r>
      <w:r w:rsidRPr="00F47A82">
        <w:rPr>
          <w:rFonts w:ascii="Arial" w:eastAsia="Times New Roman" w:hAnsi="Arial" w:cs="Arial"/>
          <w:color w:val="000000"/>
          <w:sz w:val="20"/>
          <w:szCs w:val="20"/>
          <w:lang w:eastAsia="ru-RU"/>
        </w:rPr>
        <w:b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для обучающихся с нарушениями опорно-двигательного аппарата: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47A82">
        <w:rPr>
          <w:rFonts w:ascii="Arial" w:eastAsia="Times New Roman" w:hAnsi="Arial" w:cs="Arial"/>
          <w:color w:val="000000"/>
          <w:sz w:val="20"/>
          <w:szCs w:val="20"/>
          <w:lang w:eastAsia="ru-RU"/>
        </w:rPr>
        <w:t>речедвигательных</w:t>
      </w:r>
      <w:proofErr w:type="spellEnd"/>
      <w:r w:rsidRPr="00F47A82">
        <w:rPr>
          <w:rFonts w:ascii="Arial" w:eastAsia="Times New Roman" w:hAnsi="Arial" w:cs="Arial"/>
          <w:color w:val="000000"/>
          <w:sz w:val="20"/>
          <w:szCs w:val="20"/>
          <w:lang w:eastAsia="ru-RU"/>
        </w:rPr>
        <w:t xml:space="preserve"> и сенсорных нарушений;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F47A82">
        <w:rPr>
          <w:rFonts w:ascii="Arial" w:eastAsia="Times New Roman" w:hAnsi="Arial" w:cs="Arial"/>
          <w:color w:val="000000"/>
          <w:sz w:val="20"/>
          <w:szCs w:val="20"/>
          <w:lang w:eastAsia="ru-RU"/>
        </w:rPr>
        <w:br/>
        <w:t xml:space="preserve">(Подпункт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экологического мышления и способности учитывать и оценивать экологические последствия в разных сферах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владение умениями применять экологические знания в жизненных ситуациях, связанных с выполнением типичных социальных ролей;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владение знаниями экологических императивов, гражданских прав и обязанностей в области </w:t>
      </w:r>
      <w:proofErr w:type="spellStart"/>
      <w:r w:rsidRPr="00F47A82">
        <w:rPr>
          <w:rFonts w:ascii="Arial" w:eastAsia="Times New Roman" w:hAnsi="Arial" w:cs="Arial"/>
          <w:color w:val="000000"/>
          <w:sz w:val="20"/>
          <w:szCs w:val="20"/>
          <w:lang w:eastAsia="ru-RU"/>
        </w:rPr>
        <w:t>энерго</w:t>
      </w:r>
      <w:proofErr w:type="spellEnd"/>
      <w:r w:rsidRPr="00F47A82">
        <w:rPr>
          <w:rFonts w:ascii="Arial" w:eastAsia="Times New Roman" w:hAnsi="Arial" w:cs="Arial"/>
          <w:color w:val="000000"/>
          <w:sz w:val="20"/>
          <w:szCs w:val="20"/>
          <w:lang w:eastAsia="ru-RU"/>
        </w:rPr>
        <w:t>- и ресурсосбережения в интересах сохранения окружающей среды, здоровья и безопасности жизни;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5)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6)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"Основы безопасности жизнедеятельности" (базовый уровень) - требования к предметным результатам </w:t>
      </w:r>
      <w:r w:rsidRPr="00F47A82">
        <w:rPr>
          <w:rFonts w:ascii="Arial" w:eastAsia="Times New Roman" w:hAnsi="Arial" w:cs="Arial"/>
          <w:color w:val="000000"/>
          <w:sz w:val="20"/>
          <w:szCs w:val="20"/>
          <w:lang w:eastAsia="ru-RU"/>
        </w:rPr>
        <w:lastRenderedPageBreak/>
        <w:t>освоения базового курса основ безопасности жизнедеятельности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знание основ государственной системы, российского законодательства, направленных на защиту населения от внешних и внутренних угроз;</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w:t>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знание распространенных опасных и чрезвычайных ситуаций природного, техногенного и социального характера;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знание факторов, пагубно влияющих на здоровье человека, исключение из своей жизни вредных привычек (курения, пьянства и т.д.);</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знание основных мер защиты (в том числе в области гражданской обороны) и правил поведения в условиях опасных и чрезвычайных ситуаций;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Изучение дополнительных учебных предметов, курсов по выбору обучающихся должно обеспечить: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удовлетворение индивидуальных запросов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общеобразовательную, общекультурную составляющую при получении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развитие личности обучающихся, их познавательных интересов, интеллектуальной и ценностно-смысловой сферы;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развитие навыков самообразования и </w:t>
      </w:r>
      <w:proofErr w:type="spellStart"/>
      <w:r w:rsidRPr="00F47A82">
        <w:rPr>
          <w:rFonts w:ascii="Arial" w:eastAsia="Times New Roman" w:hAnsi="Arial" w:cs="Arial"/>
          <w:color w:val="000000"/>
          <w:sz w:val="20"/>
          <w:szCs w:val="20"/>
          <w:lang w:eastAsia="ru-RU"/>
        </w:rPr>
        <w:t>самопроектирования</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углубление, расширение и систематизацию знаний в выбранной области научного знания или вида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Результаты изучения дополнительных учебных предметов, курсов по выбору обучающихся должны отражать: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овладение систематическими знаниями и приобретение опыта осуществления целесообразной и результативной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F47A82">
        <w:rPr>
          <w:rFonts w:ascii="Arial" w:eastAsia="Times New Roman" w:hAnsi="Arial" w:cs="Arial"/>
          <w:color w:val="000000"/>
          <w:sz w:val="20"/>
          <w:szCs w:val="20"/>
          <w:lang w:eastAsia="ru-RU"/>
        </w:rPr>
        <w:t>саморегуляции</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обеспечение академической мобильности и (или) возможности поддерживать избранное направление образования;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обеспечение профессиональной ориентации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Индивидуальный проект выполняется обучающимся самостоятельно под руководством учителя (</w:t>
      </w:r>
      <w:proofErr w:type="spellStart"/>
      <w:r w:rsidRPr="00F47A82">
        <w:rPr>
          <w:rFonts w:ascii="Arial" w:eastAsia="Times New Roman" w:hAnsi="Arial" w:cs="Arial"/>
          <w:color w:val="000000"/>
          <w:sz w:val="20"/>
          <w:szCs w:val="20"/>
          <w:lang w:eastAsia="ru-RU"/>
        </w:rPr>
        <w:t>тьютора</w:t>
      </w:r>
      <w:proofErr w:type="spellEnd"/>
      <w:r w:rsidRPr="00F47A82">
        <w:rPr>
          <w:rFonts w:ascii="Arial" w:eastAsia="Times New Roman" w:hAnsi="Arial" w:cs="Arial"/>
          <w:color w:val="000000"/>
          <w:sz w:val="20"/>
          <w:szCs w:val="20"/>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Результаты выполнения индивидуального проекта должны отражать: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коммуникативной, учебно-исследовательской деятельности, критического мышления;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к инновационной, аналитической, творческой, интеллектуальной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сформированность</w:t>
      </w:r>
      <w:proofErr w:type="spellEnd"/>
      <w:r w:rsidRPr="00F47A82">
        <w:rPr>
          <w:rFonts w:ascii="Arial" w:eastAsia="Times New Roman" w:hAnsi="Arial" w:cs="Arial"/>
          <w:color w:val="000000"/>
          <w:sz w:val="20"/>
          <w:szCs w:val="20"/>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12. Требования Стандарта к результатам освоения основной образовательной программы определяют содержательно-</w:t>
      </w:r>
      <w:proofErr w:type="spellStart"/>
      <w:r w:rsidRPr="00F47A82">
        <w:rPr>
          <w:rFonts w:ascii="Arial" w:eastAsia="Times New Roman" w:hAnsi="Arial" w:cs="Arial"/>
          <w:color w:val="000000"/>
          <w:sz w:val="20"/>
          <w:szCs w:val="20"/>
          <w:lang w:eastAsia="ru-RU"/>
        </w:rPr>
        <w:t>критериальную</w:t>
      </w:r>
      <w:proofErr w:type="spellEnd"/>
      <w:r w:rsidRPr="00F47A82">
        <w:rPr>
          <w:rFonts w:ascii="Arial" w:eastAsia="Times New Roman" w:hAnsi="Arial" w:cs="Arial"/>
          <w:color w:val="000000"/>
          <w:sz w:val="20"/>
          <w:szCs w:val="20"/>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F47A82">
        <w:rPr>
          <w:rFonts w:ascii="Arial" w:eastAsia="Times New Roman" w:hAnsi="Arial" w:cs="Arial"/>
          <w:color w:val="000000"/>
          <w:sz w:val="20"/>
          <w:szCs w:val="20"/>
          <w:lang w:eastAsia="ru-RU"/>
        </w:rPr>
        <w:t>изучавшимся</w:t>
      </w:r>
      <w:proofErr w:type="spellEnd"/>
      <w:r w:rsidRPr="00F47A82">
        <w:rPr>
          <w:rFonts w:ascii="Arial" w:eastAsia="Times New Roman" w:hAnsi="Arial" w:cs="Arial"/>
          <w:color w:val="000000"/>
          <w:sz w:val="20"/>
          <w:szCs w:val="20"/>
          <w:lang w:eastAsia="ru-RU"/>
        </w:rPr>
        <w:t xml:space="preserve"> учебным предметам.</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"Русский язык";</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r w:rsidRPr="00F47A82">
        <w:rPr>
          <w:rFonts w:ascii="Arial" w:eastAsia="Times New Roman" w:hAnsi="Arial" w:cs="Arial"/>
          <w:color w:val="000000"/>
          <w:sz w:val="20"/>
          <w:szCs w:val="20"/>
          <w:lang w:eastAsia="ru-RU"/>
        </w:rPr>
        <w:br/>
        <w:t>"Математика";</w:t>
      </w:r>
      <w:r w:rsidRPr="00F47A82">
        <w:rPr>
          <w:rFonts w:ascii="Arial" w:eastAsia="Times New Roman" w:hAnsi="Arial" w:cs="Arial"/>
          <w:color w:val="000000"/>
          <w:sz w:val="20"/>
          <w:szCs w:val="20"/>
          <w:lang w:eastAsia="ru-RU"/>
        </w:rPr>
        <w:br/>
        <w:t>(</w:t>
      </w:r>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"Иностранный язык".</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before="300" w:after="150" w:line="240" w:lineRule="auto"/>
        <w:outlineLvl w:val="2"/>
        <w:rPr>
          <w:rFonts w:ascii="inherit" w:eastAsia="Times New Roman" w:hAnsi="inherit" w:cs="Arial"/>
          <w:color w:val="000000"/>
          <w:sz w:val="36"/>
          <w:szCs w:val="36"/>
          <w:lang w:eastAsia="ru-RU"/>
        </w:rPr>
      </w:pPr>
      <w:r w:rsidRPr="00F47A82">
        <w:rPr>
          <w:rFonts w:ascii="inherit" w:eastAsia="Times New Roman" w:hAnsi="inherit" w:cs="Arial"/>
          <w:color w:val="000000"/>
          <w:sz w:val="36"/>
          <w:szCs w:val="36"/>
          <w:lang w:eastAsia="ru-RU"/>
        </w:rPr>
        <w:t>III. Требования к структуре основной образовательной программы</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2E31A24E" wp14:editId="3198E97F">
                <wp:extent cx="95250" cy="219075"/>
                <wp:effectExtent l="0" t="0" r="0" b="0"/>
                <wp:docPr id="16" name="AutoShape 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46907" id="AutoShape 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J5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OZL0nl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47A82">
        <w:rPr>
          <w:rFonts w:ascii="Arial" w:eastAsia="Times New Roman" w:hAnsi="Arial" w:cs="Arial"/>
          <w:color w:val="000000"/>
          <w:sz w:val="20"/>
          <w:szCs w:val="20"/>
          <w:lang w:eastAsia="ru-RU"/>
        </w:rPr>
        <w:t>общеинтеллектуальное</w:t>
      </w:r>
      <w:proofErr w:type="spellEnd"/>
      <w:r w:rsidRPr="00F47A82">
        <w:rPr>
          <w:rFonts w:ascii="Arial" w:eastAsia="Times New Roman" w:hAnsi="Arial" w:cs="Arial"/>
          <w:color w:val="000000"/>
          <w:sz w:val="20"/>
          <w:szCs w:val="20"/>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w:t>
      </w:r>
      <w:r w:rsidRPr="00F47A82">
        <w:rPr>
          <w:rFonts w:ascii="Arial" w:eastAsia="Times New Roman" w:hAnsi="Arial" w:cs="Arial"/>
          <w:color w:val="000000"/>
          <w:sz w:val="20"/>
          <w:szCs w:val="20"/>
          <w:lang w:eastAsia="ru-RU"/>
        </w:rPr>
        <w:lastRenderedPageBreak/>
        <w:t>практики и другие формы на добровольной основе в соответствии с выбором участников образовательных отношений.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14. Основная образовательная программа должна содержать три раздела: целевой, содержательный и организационный.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пояснительную записку;</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планируемые результаты освоения обучающимися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систему оценки результатов освоения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F47A82">
        <w:rPr>
          <w:rFonts w:ascii="Arial" w:eastAsia="Times New Roman" w:hAnsi="Arial" w:cs="Arial"/>
          <w:color w:val="000000"/>
          <w:sz w:val="20"/>
          <w:szCs w:val="20"/>
          <w:lang w:eastAsia="ru-RU"/>
        </w:rPr>
        <w:t>метапредметных</w:t>
      </w:r>
      <w:proofErr w:type="spellEnd"/>
      <w:r w:rsidRPr="00F47A82">
        <w:rPr>
          <w:rFonts w:ascii="Arial" w:eastAsia="Times New Roman" w:hAnsi="Arial" w:cs="Arial"/>
          <w:color w:val="000000"/>
          <w:sz w:val="20"/>
          <w:szCs w:val="20"/>
          <w:lang w:eastAsia="ru-RU"/>
        </w:rPr>
        <w:t xml:space="preserve"> результатов, в том числе:</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программы отдельных учебных предметов, курсов и курсов внеурочной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Организационный раздел должен включать: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учебный план среднего общего образования как один из основных механизмов реализации основной образовательной программы;</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план внеурочной деятельности, календарный учебный график;</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систему условий реализации основной образовательной программы в соответствии с требованиями Стандарта.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Организация, осуществляющая образовательную деятельность по имеющим государственную </w:t>
      </w:r>
      <w:r w:rsidRPr="00F47A82">
        <w:rPr>
          <w:rFonts w:ascii="Arial" w:eastAsia="Times New Roman" w:hAnsi="Arial" w:cs="Arial"/>
          <w:color w:val="000000"/>
          <w:sz w:val="20"/>
          <w:szCs w:val="20"/>
          <w:lang w:eastAsia="ru-RU"/>
        </w:rPr>
        <w:lastRenderedPageBreak/>
        <w:t>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15. Основная образовательная программа содержит обязательную часть и часть, формируемую участниками образовательных отношений.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 целях обеспечения индивидуальных потребностей обучающихся в основной образовательной программе предусматриваются: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учебные предметы, курсы, обеспечивающие различные интересы обучающихся, в том числе этнокультурные;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внеурочная деятельность.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Учебный(</w:t>
      </w:r>
      <w:proofErr w:type="spellStart"/>
      <w:r w:rsidRPr="00F47A82">
        <w:rPr>
          <w:rFonts w:ascii="Arial" w:eastAsia="Times New Roman" w:hAnsi="Arial" w:cs="Arial"/>
          <w:color w:val="000000"/>
          <w:sz w:val="20"/>
          <w:szCs w:val="20"/>
          <w:lang w:eastAsia="ru-RU"/>
        </w:rPr>
        <w:t>ые</w:t>
      </w:r>
      <w:proofErr w:type="spellEnd"/>
      <w:r w:rsidRPr="00F47A82">
        <w:rPr>
          <w:rFonts w:ascii="Arial" w:eastAsia="Times New Roman" w:hAnsi="Arial" w:cs="Arial"/>
          <w:color w:val="000000"/>
          <w:sz w:val="20"/>
          <w:szCs w:val="20"/>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w:t>
      </w:r>
      <w:proofErr w:type="gramStart"/>
      <w:r w:rsidRPr="00F47A82">
        <w:rPr>
          <w:rFonts w:ascii="Arial" w:eastAsia="Times New Roman" w:hAnsi="Arial" w:cs="Arial"/>
          <w:color w:val="000000"/>
          <w:sz w:val="20"/>
          <w:szCs w:val="20"/>
          <w:lang w:eastAsia="ru-RU"/>
        </w:rPr>
        <w:t>образования.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w:t>
      </w:r>
      <w:proofErr w:type="gramStart"/>
      <w:r w:rsidRPr="00F47A82">
        <w:rPr>
          <w:rFonts w:ascii="Arial" w:eastAsia="Times New Roman" w:hAnsi="Arial" w:cs="Arial"/>
          <w:color w:val="000000"/>
          <w:sz w:val="20"/>
          <w:szCs w:val="20"/>
          <w:lang w:eastAsia="ru-RU"/>
        </w:rPr>
        <w:t>образования.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 Требования к разделам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18.1. Целевой раздел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18.1.1. Пояснительная записка должна раскрывать: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принципы и подходы к формированию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общую характеристику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общие подходы к организации внеурочной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18.1.2. Планируемые результаты освоения обучающимися основной образовательной программы должны: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w:t>
      </w:r>
      <w:proofErr w:type="gramStart"/>
      <w:r w:rsidRPr="00F47A82">
        <w:rPr>
          <w:rFonts w:ascii="Arial" w:eastAsia="Times New Roman" w:hAnsi="Arial" w:cs="Arial"/>
          <w:color w:val="000000"/>
          <w:sz w:val="20"/>
          <w:szCs w:val="20"/>
          <w:lang w:eastAsia="ru-RU"/>
        </w:rPr>
        <w:t>программы;</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являться содержательной и </w:t>
      </w:r>
      <w:proofErr w:type="spellStart"/>
      <w:r w:rsidRPr="00F47A82">
        <w:rPr>
          <w:rFonts w:ascii="Arial" w:eastAsia="Times New Roman" w:hAnsi="Arial" w:cs="Arial"/>
          <w:color w:val="000000"/>
          <w:sz w:val="20"/>
          <w:szCs w:val="20"/>
          <w:lang w:eastAsia="ru-RU"/>
        </w:rPr>
        <w:t>критериальной</w:t>
      </w:r>
      <w:proofErr w:type="spellEnd"/>
      <w:r w:rsidRPr="00F47A82">
        <w:rPr>
          <w:rFonts w:ascii="Arial" w:eastAsia="Times New Roman" w:hAnsi="Arial" w:cs="Arial"/>
          <w:color w:val="000000"/>
          <w:sz w:val="20"/>
          <w:szCs w:val="20"/>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F47A82">
        <w:rPr>
          <w:rFonts w:ascii="Arial" w:eastAsia="Times New Roman" w:hAnsi="Arial" w:cs="Arial"/>
          <w:color w:val="000000"/>
          <w:sz w:val="20"/>
          <w:szCs w:val="20"/>
          <w:lang w:eastAsia="ru-RU"/>
        </w:rPr>
        <w:t>метапредметных</w:t>
      </w:r>
      <w:proofErr w:type="spellEnd"/>
      <w:r w:rsidRPr="00F47A82">
        <w:rPr>
          <w:rFonts w:ascii="Arial" w:eastAsia="Times New Roman" w:hAnsi="Arial" w:cs="Arial"/>
          <w:color w:val="000000"/>
          <w:sz w:val="20"/>
          <w:szCs w:val="20"/>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18.1.3. Система оценки достижения планируемых результатов освоения основной образовательной программы должна: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ориентировать образовательную деятельность на реализацию требований к результатам освоения основной образовательной </w:t>
      </w:r>
      <w:proofErr w:type="gramStart"/>
      <w:r w:rsidRPr="00F47A82">
        <w:rPr>
          <w:rFonts w:ascii="Arial" w:eastAsia="Times New Roman" w:hAnsi="Arial" w:cs="Arial"/>
          <w:color w:val="000000"/>
          <w:sz w:val="20"/>
          <w:szCs w:val="20"/>
          <w:lang w:eastAsia="ru-RU"/>
        </w:rPr>
        <w:t>программы;</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F47A82">
        <w:rPr>
          <w:rFonts w:ascii="Arial" w:eastAsia="Times New Roman" w:hAnsi="Arial" w:cs="Arial"/>
          <w:color w:val="000000"/>
          <w:sz w:val="20"/>
          <w:szCs w:val="20"/>
          <w:lang w:eastAsia="ru-RU"/>
        </w:rPr>
        <w:t>метапредметных</w:t>
      </w:r>
      <w:proofErr w:type="spellEnd"/>
      <w:r w:rsidRPr="00F47A82">
        <w:rPr>
          <w:rFonts w:ascii="Arial" w:eastAsia="Times New Roman" w:hAnsi="Arial" w:cs="Arial"/>
          <w:color w:val="000000"/>
          <w:sz w:val="20"/>
          <w:szCs w:val="20"/>
          <w:lang w:eastAsia="ru-RU"/>
        </w:rPr>
        <w:t xml:space="preserve"> и личностных результатов;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4) обеспечивать оценку динамики </w:t>
      </w:r>
      <w:proofErr w:type="gramStart"/>
      <w:r w:rsidRPr="00F47A82">
        <w:rPr>
          <w:rFonts w:ascii="Arial" w:eastAsia="Times New Roman" w:hAnsi="Arial" w:cs="Arial"/>
          <w:color w:val="000000"/>
          <w:sz w:val="20"/>
          <w:szCs w:val="20"/>
          <w:lang w:eastAsia="ru-RU"/>
        </w:rPr>
        <w:t>индивидуальных достижений</w:t>
      </w:r>
      <w:proofErr w:type="gramEnd"/>
      <w:r w:rsidRPr="00F47A82">
        <w:rPr>
          <w:rFonts w:ascii="Arial" w:eastAsia="Times New Roman" w:hAnsi="Arial" w:cs="Arial"/>
          <w:color w:val="000000"/>
          <w:sz w:val="20"/>
          <w:szCs w:val="20"/>
          <w:lang w:eastAsia="ru-RU"/>
        </w:rPr>
        <w:t xml:space="preserve"> обучающихся в процессе освоения основной общеобразовательной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roofErr w:type="gramStart"/>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F47A82">
        <w:rPr>
          <w:rFonts w:ascii="Arial" w:eastAsia="Times New Roman" w:hAnsi="Arial" w:cs="Arial"/>
          <w:color w:val="000000"/>
          <w:sz w:val="20"/>
          <w:szCs w:val="20"/>
          <w:lang w:eastAsia="ru-RU"/>
        </w:rPr>
        <w:b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Система оценки достижения планируемых результатов освоения основной образовательной программы должна включать описание:</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организации и </w:t>
      </w:r>
      <w:proofErr w:type="gramStart"/>
      <w:r w:rsidRPr="00F47A82">
        <w:rPr>
          <w:rFonts w:ascii="Arial" w:eastAsia="Times New Roman" w:hAnsi="Arial" w:cs="Arial"/>
          <w:color w:val="000000"/>
          <w:sz w:val="20"/>
          <w:szCs w:val="20"/>
          <w:lang w:eastAsia="ru-RU"/>
        </w:rPr>
        <w:t>форм представления и учета результатов промежуточной аттестации</w:t>
      </w:r>
      <w:proofErr w:type="gramEnd"/>
      <w:r w:rsidRPr="00F47A82">
        <w:rPr>
          <w:rFonts w:ascii="Arial" w:eastAsia="Times New Roman" w:hAnsi="Arial" w:cs="Arial"/>
          <w:color w:val="000000"/>
          <w:sz w:val="20"/>
          <w:szCs w:val="20"/>
          <w:lang w:eastAsia="ru-RU"/>
        </w:rPr>
        <w:t xml:space="preserve"> обучающихся в рамках урочной и внеурочной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организации, содержания и критериев оценки результатов по учебным предметам, выносимым на государственную итоговую </w:t>
      </w:r>
      <w:proofErr w:type="gramStart"/>
      <w:r w:rsidRPr="00F47A82">
        <w:rPr>
          <w:rFonts w:ascii="Arial" w:eastAsia="Times New Roman" w:hAnsi="Arial" w:cs="Arial"/>
          <w:color w:val="000000"/>
          <w:sz w:val="20"/>
          <w:szCs w:val="20"/>
          <w:lang w:eastAsia="ru-RU"/>
        </w:rPr>
        <w:t>аттестацию;</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18.2. Содержательный раздел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реализацию требований Стандарта к личностным и </w:t>
      </w:r>
      <w:proofErr w:type="spellStart"/>
      <w:r w:rsidRPr="00F47A82">
        <w:rPr>
          <w:rFonts w:ascii="Arial" w:eastAsia="Times New Roman" w:hAnsi="Arial" w:cs="Arial"/>
          <w:color w:val="000000"/>
          <w:sz w:val="20"/>
          <w:szCs w:val="20"/>
          <w:lang w:eastAsia="ru-RU"/>
        </w:rPr>
        <w:t>метапредметным</w:t>
      </w:r>
      <w:proofErr w:type="spellEnd"/>
      <w:r w:rsidRPr="00F47A82">
        <w:rPr>
          <w:rFonts w:ascii="Arial" w:eastAsia="Times New Roman" w:hAnsi="Arial" w:cs="Arial"/>
          <w:color w:val="000000"/>
          <w:sz w:val="20"/>
          <w:szCs w:val="20"/>
          <w:lang w:eastAsia="ru-RU"/>
        </w:rPr>
        <w:t xml:space="preserve"> результатам освоения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повышение эффективности освоения обучающимися основной образовательной программы, а также усвоения знаний и учебных действий;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Программа должна обеспечивать: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развитие у обучающихся способности к самопознанию, саморазвитию и самоопределению;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w:t>
      </w:r>
      <w:r w:rsidRPr="00F47A82">
        <w:rPr>
          <w:rFonts w:ascii="Arial" w:eastAsia="Times New Roman" w:hAnsi="Arial" w:cs="Arial"/>
          <w:color w:val="000000"/>
          <w:sz w:val="20"/>
          <w:szCs w:val="20"/>
          <w:lang w:eastAsia="ru-RU"/>
        </w:rPr>
        <w:lastRenderedPageBreak/>
        <w:t>познавательной и социальной практике;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решение задач общекультурного, личностного и познавательного развития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практическую направленность проводимых исследований и индивидуальных проектов;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подготовку к осознанному выбору дальнейшего образования и профессиональной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Программа должна содержать: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w:t>
      </w:r>
      <w:proofErr w:type="gramStart"/>
      <w:r w:rsidRPr="00F47A82">
        <w:rPr>
          <w:rFonts w:ascii="Arial" w:eastAsia="Times New Roman" w:hAnsi="Arial" w:cs="Arial"/>
          <w:color w:val="000000"/>
          <w:sz w:val="20"/>
          <w:szCs w:val="20"/>
          <w:lang w:eastAsia="ru-RU"/>
        </w:rPr>
        <w:t>деятельности;</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типовые задачи по формированию универсальных учебных действий;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описание особенностей учебно-исследовательской и проектной деятельности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описание основных направлений учебно-исследовательской и проектной деятельности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планируемые результаты учебно-исследовательской и проектной деятельности обучающихся в рамках урочной и внеурочной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методику и инструментарий оценки успешности освоения и применения обучающимися универсальных учебных действий.</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Рабочие программы учебных предметов, курсов должны содержать: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планируемые результаты освоения учебного предмета, курса;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содержание учебного предмета, курса;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тематическое планирование с указанием количества часов, отводимых на освоение каждой темы.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Рабочие программы курсов внеурочной деятельности должны содержать: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 результаты освоения курса внеурочной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содержание курса внеурочной деятельности с указанием форм организации и видов деятельности;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3) тематическое </w:t>
      </w:r>
      <w:proofErr w:type="gramStart"/>
      <w:r w:rsidRPr="00F47A82">
        <w:rPr>
          <w:rFonts w:ascii="Arial" w:eastAsia="Times New Roman" w:hAnsi="Arial" w:cs="Arial"/>
          <w:color w:val="000000"/>
          <w:sz w:val="20"/>
          <w:szCs w:val="20"/>
          <w:lang w:eastAsia="ru-RU"/>
        </w:rPr>
        <w:t>планирование.</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Пункт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b/>
          <w:color w:val="000000"/>
          <w:sz w:val="20"/>
          <w:szCs w:val="20"/>
          <w:lang w:eastAsia="ru-RU"/>
        </w:rPr>
        <w:t>18.2.3.</w:t>
      </w:r>
      <w:r w:rsidRPr="00F47A82">
        <w:rPr>
          <w:rFonts w:ascii="Arial" w:eastAsia="Times New Roman" w:hAnsi="Arial" w:cs="Arial"/>
          <w:color w:val="000000"/>
          <w:sz w:val="20"/>
          <w:szCs w:val="20"/>
          <w:lang w:eastAsia="ru-RU"/>
        </w:rPr>
        <w:t xml:space="preserve">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 xml:space="preserve">(Абзац в редакции, введенной в действие с 23 февраля 2015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декабря 2014 года N 1645.</w:t>
      </w:r>
      <w:r w:rsidRPr="00F47A82">
        <w:rPr>
          <w:rFonts w:ascii="Arial" w:eastAsia="Times New Roman" w:hAnsi="Arial" w:cs="Arial"/>
          <w:b/>
          <w:color w:val="000000"/>
          <w:sz w:val="20"/>
          <w:szCs w:val="20"/>
          <w:lang w:eastAsia="ru-RU"/>
        </w:rPr>
        <w:br/>
      </w:r>
      <w:r w:rsidRPr="00F47A82">
        <w:rPr>
          <w:rFonts w:ascii="Arial" w:eastAsia="Times New Roman" w:hAnsi="Arial" w:cs="Arial"/>
          <w:color w:val="000000"/>
          <w:sz w:val="20"/>
          <w:szCs w:val="20"/>
          <w:lang w:eastAsia="ru-RU"/>
        </w:rPr>
        <w:br/>
        <w:t>Программа должна обеспечивать: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достижение выпускниками личностных результатов освоения основной образовательной программы в соответствии с требованиями Стандарта;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Программа должна содержать: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цель и задачи духовно-нравственного развития, воспитания, социализации обучающихся при получении среднего общего </w:t>
      </w:r>
      <w:proofErr w:type="gramStart"/>
      <w:r w:rsidRPr="00F47A82">
        <w:rPr>
          <w:rFonts w:ascii="Arial" w:eastAsia="Times New Roman" w:hAnsi="Arial" w:cs="Arial"/>
          <w:color w:val="000000"/>
          <w:sz w:val="20"/>
          <w:szCs w:val="20"/>
          <w:lang w:eastAsia="ru-RU"/>
        </w:rPr>
        <w:t>образования;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основные направления и ценностные основы духовно-нравственного развития, воспитания и социализации;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4) модель организации работы по духовно-нравственному развитию, воспитанию и социализации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описание форм и методов организации социально значимой деятельности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6) описание основных технологий взаимодействия и сотрудничества субъектов воспитательного процесса и социальных институтов;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7) описание методов и форм профессиональной ориентации в организации, осуществляющей образовательную </w:t>
      </w:r>
      <w:proofErr w:type="gramStart"/>
      <w:r w:rsidRPr="00F47A82">
        <w:rPr>
          <w:rFonts w:ascii="Arial" w:eastAsia="Times New Roman" w:hAnsi="Arial" w:cs="Arial"/>
          <w:color w:val="000000"/>
          <w:sz w:val="20"/>
          <w:szCs w:val="20"/>
          <w:lang w:eastAsia="ru-RU"/>
        </w:rPr>
        <w:t>деятельность;</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9) описание форм и методов повышения педагогической культуры родителей (законных представителей) обучающихся;</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10) </w:t>
      </w:r>
      <w:r w:rsidRPr="00F47A82">
        <w:rPr>
          <w:rFonts w:ascii="Arial" w:eastAsia="Times New Roman" w:hAnsi="Arial" w:cs="Arial"/>
          <w:b/>
          <w:color w:val="000000"/>
          <w:sz w:val="20"/>
          <w:szCs w:val="20"/>
          <w:lang w:eastAsia="ru-RU"/>
        </w:rPr>
        <w:t xml:space="preserve">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w:t>
      </w:r>
      <w:proofErr w:type="gramStart"/>
      <w:r w:rsidRPr="00F47A82">
        <w:rPr>
          <w:rFonts w:ascii="Arial" w:eastAsia="Times New Roman" w:hAnsi="Arial" w:cs="Arial"/>
          <w:b/>
          <w:color w:val="000000"/>
          <w:sz w:val="20"/>
          <w:szCs w:val="20"/>
          <w:lang w:eastAsia="ru-RU"/>
        </w:rPr>
        <w:t>мировоззрения;</w:t>
      </w:r>
      <w:r w:rsidRPr="00F47A82">
        <w:rPr>
          <w:rFonts w:ascii="Arial" w:eastAsia="Times New Roman" w:hAnsi="Arial" w:cs="Arial"/>
          <w:b/>
          <w:color w:val="000000"/>
          <w:sz w:val="20"/>
          <w:szCs w:val="20"/>
          <w:lang w:eastAsia="ru-RU"/>
        </w:rPr>
        <w:br/>
        <w:t>(</w:t>
      </w:r>
      <w:proofErr w:type="gramEnd"/>
      <w:r w:rsidRPr="00F47A82">
        <w:rPr>
          <w:rFonts w:ascii="Arial" w:eastAsia="Times New Roman" w:hAnsi="Arial" w:cs="Arial"/>
          <w:b/>
          <w:color w:val="000000"/>
          <w:sz w:val="20"/>
          <w:szCs w:val="20"/>
          <w:lang w:eastAsia="ru-RU"/>
        </w:rP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F47A82">
        <w:rPr>
          <w:rFonts w:ascii="Arial" w:eastAsia="Times New Roman" w:hAnsi="Arial" w:cs="Arial"/>
          <w:color w:val="000000"/>
          <w:sz w:val="20"/>
          <w:szCs w:val="20"/>
          <w:lang w:eastAsia="ru-RU"/>
        </w:rPr>
        <w:t>обучающихся.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Программа должна носить комплексный характер и обеспечивать: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поддержку обучающихся с особыми образовательными потребностями, а также попавших в трудную жизненную ситуацию;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F47A82">
        <w:rPr>
          <w:rFonts w:ascii="Arial" w:eastAsia="Times New Roman" w:hAnsi="Arial" w:cs="Arial"/>
          <w:color w:val="000000"/>
          <w:sz w:val="20"/>
          <w:szCs w:val="20"/>
          <w:lang w:eastAsia="ru-RU"/>
        </w:rPr>
        <w:t>безбарьерной</w:t>
      </w:r>
      <w:proofErr w:type="spellEnd"/>
      <w:r w:rsidRPr="00F47A82">
        <w:rPr>
          <w:rFonts w:ascii="Arial" w:eastAsia="Times New Roman" w:hAnsi="Arial" w:cs="Arial"/>
          <w:color w:val="000000"/>
          <w:sz w:val="20"/>
          <w:szCs w:val="20"/>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w:t>
      </w:r>
      <w:r w:rsidRPr="00F47A82">
        <w:rPr>
          <w:rFonts w:ascii="Arial" w:eastAsia="Times New Roman" w:hAnsi="Arial" w:cs="Arial"/>
          <w:color w:val="000000"/>
          <w:sz w:val="20"/>
          <w:szCs w:val="20"/>
          <w:lang w:eastAsia="ru-RU"/>
        </w:rPr>
        <w:lastRenderedPageBreak/>
        <w:t>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Программа должна содержать: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w:t>
      </w:r>
      <w:proofErr w:type="gramStart"/>
      <w:r w:rsidRPr="00F47A82">
        <w:rPr>
          <w:rFonts w:ascii="Arial" w:eastAsia="Times New Roman" w:hAnsi="Arial" w:cs="Arial"/>
          <w:color w:val="000000"/>
          <w:sz w:val="20"/>
          <w:szCs w:val="20"/>
          <w:lang w:eastAsia="ru-RU"/>
        </w:rPr>
        <w:t>образования;</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Подпункт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18.3. Организационный раздел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412C630D" wp14:editId="0B59166C">
                <wp:extent cx="95250" cy="219075"/>
                <wp:effectExtent l="0" t="0" r="0" b="0"/>
                <wp:docPr id="15" name="AutoShape 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A1F69" id="AutoShape 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vL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NVd68t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Учебный план определяет:</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5EE0C5F5" wp14:editId="0ED51C2E">
                <wp:extent cx="95250" cy="219075"/>
                <wp:effectExtent l="0" t="0" r="0" b="0"/>
                <wp:docPr id="14" name="AutoShape 1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9EA40" id="AutoShape 1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8iYw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hlT8i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количество учебных занятий за 2 года на одного обучающегося - не менее 2170 часов и не более 2590 часов (не более 37 часов в неделю).</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Предметная область "Русский язык и литература", включающая учебные предметы:</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"Русский язык", "Литература" (базовый и углубленный уровни).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"Родной язык и родная литература", включающая учебные предметы:</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"Родной язык", "Родная литература" (базовый уровень и углубленный уровень).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 </w:t>
      </w:r>
      <w:r w:rsidRPr="00F47A82">
        <w:rPr>
          <w:rFonts w:ascii="Arial" w:eastAsia="Times New Roman" w:hAnsi="Arial" w:cs="Arial"/>
          <w:color w:val="000000"/>
          <w:sz w:val="20"/>
          <w:szCs w:val="20"/>
          <w:lang w:eastAsia="ru-RU"/>
        </w:rPr>
        <w:br/>
        <w:t>____________________________________________________________________</w:t>
      </w:r>
      <w:r w:rsidRPr="00F47A82">
        <w:rPr>
          <w:rFonts w:ascii="Arial" w:eastAsia="Times New Roman" w:hAnsi="Arial" w:cs="Arial"/>
          <w:color w:val="000000"/>
          <w:sz w:val="20"/>
          <w:szCs w:val="20"/>
          <w:lang w:eastAsia="ru-RU"/>
        </w:rPr>
        <w:br/>
        <w:t xml:space="preserve">Абзацы двенадцатый - тридцать третий предыдущей редакции с 23 февраля 2016 года считаются соответственно абзацами тринадцатым - тридцать четвертым настоящей редакции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r w:rsidRPr="00F47A82">
        <w:rPr>
          <w:rFonts w:ascii="Arial" w:eastAsia="Times New Roman" w:hAnsi="Arial" w:cs="Arial"/>
          <w:color w:val="000000"/>
          <w:sz w:val="20"/>
          <w:szCs w:val="20"/>
          <w:lang w:eastAsia="ru-RU"/>
        </w:rPr>
        <w:br/>
        <w:t>____________________________________________________________________ </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"Иностранные языки", включающая учебные предметы: </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"Иностранный язык"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"Второй иностранный язык"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"Общественные науки", включающая учебные предметы: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"История"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"География"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"Экономика"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"Право"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"Обществознание"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"Россия в мире"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"Математика и информатика", включающая учебные предметы: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"Математика";</w:t>
      </w:r>
      <w:r w:rsidRPr="00F47A82">
        <w:rPr>
          <w:rFonts w:ascii="Arial" w:eastAsia="Times New Roman" w:hAnsi="Arial" w:cs="Arial"/>
          <w:b/>
          <w:color w:val="000000"/>
          <w:sz w:val="20"/>
          <w:szCs w:val="20"/>
          <w:lang w:eastAsia="ru-RU"/>
        </w:rPr>
        <w:b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"Информатика"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"Естественные науки", включающая учебные предметы: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"Физика"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lastRenderedPageBreak/>
        <w:t>"Астрономия" (базовый уровень);</w:t>
      </w:r>
      <w:r w:rsidRPr="00F47A82">
        <w:rPr>
          <w:rFonts w:ascii="Arial" w:eastAsia="Times New Roman" w:hAnsi="Arial" w:cs="Arial"/>
          <w:b/>
          <w:color w:val="000000"/>
          <w:sz w:val="20"/>
          <w:szCs w:val="20"/>
          <w:lang w:eastAsia="ru-RU"/>
        </w:rPr>
        <w:br/>
        <w:t xml:space="preserve">(Абзац дополнительно включен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r w:rsidRPr="00F47A82">
        <w:rPr>
          <w:rFonts w:ascii="Arial" w:eastAsia="Times New Roman" w:hAnsi="Arial" w:cs="Arial"/>
          <w:color w:val="000000"/>
          <w:sz w:val="20"/>
          <w:szCs w:val="20"/>
          <w:lang w:eastAsia="ru-RU"/>
        </w:rPr>
        <w:t>____________________________________________________________________</w:t>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 xml:space="preserve">Абзацы двадцать шесть - сорок предыдущей редакции с 7 августа 2017 года считаются соответственно абзацами двадцать семь - сорок один настоящей редакции - приказ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t>___________________________________________________________________ </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"Химия"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"Биология" (базовый и углубленный уровни);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"Естествознание"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Предметная область "Физическая культура, экология и основы безопасности жизнедеятельности", включающая учебные предметы:</w:t>
      </w:r>
      <w:r w:rsidRPr="00F47A82">
        <w:rPr>
          <w:rFonts w:ascii="Arial" w:eastAsia="Times New Roman" w:hAnsi="Arial" w:cs="Arial"/>
          <w:color w:val="000000"/>
          <w:sz w:val="20"/>
          <w:szCs w:val="20"/>
          <w:lang w:eastAsia="ru-RU"/>
        </w:rPr>
        <w:br/>
      </w:r>
    </w:p>
    <w:p w:rsidR="00E042DD"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"Физическая культура"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"Экология"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"Основы безопасности жизнедеятельности" (базовый уровень).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 </w:t>
      </w:r>
      <w:r w:rsidRPr="00F47A82">
        <w:rPr>
          <w:rFonts w:ascii="Arial" w:eastAsia="Times New Roman" w:hAnsi="Arial" w:cs="Arial"/>
          <w:b/>
          <w:color w:val="000000"/>
          <w:sz w:val="20"/>
          <w:szCs w:val="20"/>
          <w:lang w:eastAsia="ru-RU"/>
        </w:rPr>
        <w:t xml:space="preserve">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b/>
          <w:color w:val="000000"/>
          <w:sz w:val="20"/>
          <w:szCs w:val="20"/>
          <w:lang w:eastAsia="ru-RU"/>
        </w:rPr>
        <w:br/>
      </w:r>
    </w:p>
    <w:p w:rsidR="00E042DD"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Учебные планы определяют состав и объем учебных предметов, курсов, а также их распределение по классам (годам) обучения.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Организация, осуществляющая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b/>
          <w:color w:val="000000"/>
          <w:sz w:val="20"/>
          <w:szCs w:val="20"/>
          <w:lang w:eastAsia="ru-RU"/>
        </w:rP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Pr="00F47A82">
        <w:rPr>
          <w:rFonts w:ascii="Arial" w:eastAsia="Times New Roman" w:hAnsi="Arial" w:cs="Arial"/>
          <w:b/>
          <w:color w:val="000000"/>
          <w:sz w:val="20"/>
          <w:szCs w:val="20"/>
          <w:lang w:eastAsia="ru-RU"/>
        </w:rPr>
        <w:br/>
        <w:t xml:space="preserve">(Абзац в редакции, введенной в действие с 7 августа 2017 года приказом </w:t>
      </w:r>
      <w:proofErr w:type="spellStart"/>
      <w:r w:rsidRPr="00F47A82">
        <w:rPr>
          <w:rFonts w:ascii="Arial" w:eastAsia="Times New Roman" w:hAnsi="Arial" w:cs="Arial"/>
          <w:b/>
          <w:color w:val="000000"/>
          <w:sz w:val="20"/>
          <w:szCs w:val="20"/>
          <w:lang w:eastAsia="ru-RU"/>
        </w:rPr>
        <w:t>Минобрнауки</w:t>
      </w:r>
      <w:proofErr w:type="spellEnd"/>
      <w:r w:rsidRPr="00F47A82">
        <w:rPr>
          <w:rFonts w:ascii="Arial" w:eastAsia="Times New Roman" w:hAnsi="Arial" w:cs="Arial"/>
          <w:b/>
          <w:color w:val="000000"/>
          <w:sz w:val="20"/>
          <w:szCs w:val="20"/>
          <w:lang w:eastAsia="ru-RU"/>
        </w:rPr>
        <w:t xml:space="preserve"> России от 29 июня 2017 года N 613.</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В учебном плане должно быть предусмотрено выполнение обучающимися индивидуального(</w:t>
      </w:r>
      <w:proofErr w:type="spellStart"/>
      <w:r w:rsidRPr="00F47A82">
        <w:rPr>
          <w:rFonts w:ascii="Arial" w:eastAsia="Times New Roman" w:hAnsi="Arial" w:cs="Arial"/>
          <w:color w:val="000000"/>
          <w:sz w:val="20"/>
          <w:szCs w:val="20"/>
          <w:lang w:eastAsia="ru-RU"/>
        </w:rPr>
        <w:t>ых</w:t>
      </w:r>
      <w:proofErr w:type="spellEnd"/>
      <w:r w:rsidRPr="00F47A82">
        <w:rPr>
          <w:rFonts w:ascii="Arial" w:eastAsia="Times New Roman" w:hAnsi="Arial" w:cs="Arial"/>
          <w:color w:val="000000"/>
          <w:sz w:val="20"/>
          <w:szCs w:val="20"/>
          <w:lang w:eastAsia="ru-RU"/>
        </w:rPr>
        <w:t>) проекта(</w:t>
      </w:r>
      <w:proofErr w:type="spellStart"/>
      <w:r w:rsidRPr="00F47A82">
        <w:rPr>
          <w:rFonts w:ascii="Arial" w:eastAsia="Times New Roman" w:hAnsi="Arial" w:cs="Arial"/>
          <w:color w:val="000000"/>
          <w:sz w:val="20"/>
          <w:szCs w:val="20"/>
          <w:lang w:eastAsia="ru-RU"/>
        </w:rPr>
        <w:t>ов</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18.3.2. План внеурочной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План внеурочной деятельности является организационным механизмом реализации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Система условий должна содержать: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механизмы достижения целевых ориентиров в системе условий;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сетевой график (дорожную карту) по формированию необходимой системы условий;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контроль за состоянием системы условий.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before="300" w:after="150" w:line="240" w:lineRule="auto"/>
        <w:outlineLvl w:val="2"/>
        <w:rPr>
          <w:rFonts w:ascii="inherit" w:eastAsia="Times New Roman" w:hAnsi="inherit" w:cs="Arial"/>
          <w:color w:val="000000"/>
          <w:sz w:val="36"/>
          <w:szCs w:val="36"/>
          <w:lang w:eastAsia="ru-RU"/>
        </w:rPr>
      </w:pPr>
      <w:r w:rsidRPr="00F47A82">
        <w:rPr>
          <w:rFonts w:ascii="inherit" w:eastAsia="Times New Roman" w:hAnsi="inherit" w:cs="Arial"/>
          <w:color w:val="000000"/>
          <w:sz w:val="36"/>
          <w:szCs w:val="36"/>
          <w:lang w:eastAsia="ru-RU"/>
        </w:rPr>
        <w:t>IV. Требования к условиям реализации основной образовательной программы</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20. Результатом реализации указанных требований должно быть создание образовательной среды как совокупности условий: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обеспечивающих достижение целей среднего общего образования, его высокое качество, доступность </w:t>
      </w:r>
      <w:r w:rsidRPr="00F47A82">
        <w:rPr>
          <w:rFonts w:ascii="Arial" w:eastAsia="Times New Roman" w:hAnsi="Arial" w:cs="Arial"/>
          <w:color w:val="000000"/>
          <w:sz w:val="20"/>
          <w:szCs w:val="20"/>
          <w:lang w:eastAsia="ru-RU"/>
        </w:rPr>
        <w:lastRenderedPageBreak/>
        <w:t>и открытость для обучающихся, их родителей (законных представителей) и всего общества, воспитание и социализацию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гарантирующих сохранение и укрепление физического, психологического здоровья и социального благополучия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21. Условия реализации основной образовательной программы должны обеспечивать для участников образовательных отношений возможность: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осознанного выбора обучающимися будущей профессии, дальнейшего успешного образования и профессиональной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работы с одаренными обучающимися, организации их развития в различных областях образовательной, творческой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выполнения индивидуального проекта всеми обучающимися в рамках учебного времени, специально отведенного учебным планом;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использования сетевого взаимодействия;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развития опыта общественной деятельности, решения моральных дилемм и осуществления нравственного выбора;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использования в образовательной деятельности современных образовательных технологий;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22. Требования к кадровым условиям реализации основной образовательной программы включают:</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Квалификация педагогических работников организаций, осуществляющих образовательную деятельность должна отражать: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lastRenderedPageBreak/>
        <w:t>компетентность в соответствующих предметных областях знания и методах обучения;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hyperlink r:id="rId6" w:tgtFrame="_blank" w:tooltip="СМИ для педагогов" w:history="1">
        <w:proofErr w:type="spellStart"/>
        <w:r w:rsidRPr="00F47A82">
          <w:rPr>
            <w:rFonts w:ascii="Arial" w:eastAsia="Times New Roman" w:hAnsi="Arial" w:cs="Arial"/>
            <w:color w:val="CC0000"/>
            <w:sz w:val="20"/>
            <w:szCs w:val="20"/>
            <w:u w:val="single"/>
            <w:lang w:eastAsia="ru-RU"/>
          </w:rPr>
          <w:t>сформированность</w:t>
        </w:r>
        <w:proofErr w:type="spellEnd"/>
        <w:r w:rsidRPr="00F47A82">
          <w:rPr>
            <w:rFonts w:ascii="Arial" w:eastAsia="Times New Roman" w:hAnsi="Arial" w:cs="Arial"/>
            <w:color w:val="CC0000"/>
            <w:sz w:val="20"/>
            <w:szCs w:val="20"/>
            <w:u w:val="single"/>
            <w:lang w:eastAsia="ru-RU"/>
          </w:rPr>
          <w:t xml:space="preserve"> гуманистической позиции, позитивной направленности на педагогическую деятельность</w:t>
        </w:r>
      </w:hyperlink>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roofErr w:type="spellStart"/>
      <w:r w:rsidRPr="00F47A82">
        <w:rPr>
          <w:rFonts w:ascii="Arial" w:eastAsia="Times New Roman" w:hAnsi="Arial" w:cs="Arial"/>
          <w:color w:val="000000"/>
          <w:sz w:val="20"/>
          <w:szCs w:val="20"/>
          <w:lang w:eastAsia="ru-RU"/>
        </w:rPr>
        <w:t>самоорганизованность</w:t>
      </w:r>
      <w:proofErr w:type="spellEnd"/>
      <w:r w:rsidRPr="00F47A82">
        <w:rPr>
          <w:rFonts w:ascii="Arial" w:eastAsia="Times New Roman" w:hAnsi="Arial" w:cs="Arial"/>
          <w:color w:val="000000"/>
          <w:sz w:val="20"/>
          <w:szCs w:val="20"/>
          <w:lang w:eastAsia="ru-RU"/>
        </w:rPr>
        <w:t>, эмоциональную устойчивость.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обеспечивать условия для успешной деятельности, позитивной мотивации, а также </w:t>
      </w:r>
      <w:proofErr w:type="spellStart"/>
      <w:r w:rsidRPr="00F47A82">
        <w:rPr>
          <w:rFonts w:ascii="Arial" w:eastAsia="Times New Roman" w:hAnsi="Arial" w:cs="Arial"/>
          <w:color w:val="000000"/>
          <w:sz w:val="20"/>
          <w:szCs w:val="20"/>
          <w:lang w:eastAsia="ru-RU"/>
        </w:rPr>
        <w:t>самомотивирования</w:t>
      </w:r>
      <w:proofErr w:type="spellEnd"/>
      <w:r w:rsidRPr="00F47A82">
        <w:rPr>
          <w:rFonts w:ascii="Arial" w:eastAsia="Times New Roman" w:hAnsi="Arial" w:cs="Arial"/>
          <w:color w:val="000000"/>
          <w:sz w:val="20"/>
          <w:szCs w:val="20"/>
          <w:lang w:eastAsia="ru-RU"/>
        </w:rPr>
        <w:t xml:space="preserve">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осуществлять самостоятельный поиск и анализ информации с помощью современных информационно-поисковых технологий;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F47A82">
        <w:rPr>
          <w:rFonts w:ascii="Arial" w:eastAsia="Times New Roman" w:hAnsi="Arial" w:cs="Arial"/>
          <w:color w:val="000000"/>
          <w:sz w:val="20"/>
          <w:szCs w:val="20"/>
          <w:lang w:eastAsia="ru-RU"/>
        </w:rPr>
        <w:t>интернет-ресурсы</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F47A82">
        <w:rPr>
          <w:rFonts w:ascii="Arial" w:eastAsia="Times New Roman" w:hAnsi="Arial" w:cs="Arial"/>
          <w:color w:val="000000"/>
          <w:sz w:val="20"/>
          <w:szCs w:val="20"/>
          <w:lang w:eastAsia="ru-RU"/>
        </w:rPr>
        <w:t>внутришкольного</w:t>
      </w:r>
      <w:proofErr w:type="spellEnd"/>
      <w:r w:rsidRPr="00F47A82">
        <w:rPr>
          <w:rFonts w:ascii="Arial" w:eastAsia="Times New Roman" w:hAnsi="Arial" w:cs="Arial"/>
          <w:color w:val="000000"/>
          <w:sz w:val="20"/>
          <w:szCs w:val="20"/>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F47A82">
        <w:rPr>
          <w:rFonts w:ascii="Arial" w:eastAsia="Times New Roman" w:hAnsi="Arial" w:cs="Arial"/>
          <w:color w:val="000000"/>
          <w:sz w:val="20"/>
          <w:szCs w:val="20"/>
          <w:lang w:eastAsia="ru-RU"/>
        </w:rPr>
        <w:t>нестандартизированных</w:t>
      </w:r>
      <w:proofErr w:type="spellEnd"/>
      <w:r w:rsidRPr="00F47A82">
        <w:rPr>
          <w:rFonts w:ascii="Arial" w:eastAsia="Times New Roman" w:hAnsi="Arial" w:cs="Arial"/>
          <w:color w:val="000000"/>
          <w:sz w:val="20"/>
          <w:szCs w:val="20"/>
          <w:lang w:eastAsia="ru-RU"/>
        </w:rPr>
        <w:t xml:space="preserve"> работ; проведение интерпретации результатов достижений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повышения эффективности и качества педагогического труда;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выявления, развития и использования потенциальных возможностей педагогических работников;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осуществления мониторинга результатов педагогического труда;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выявления, развития и использования потенциальных возможностей педагогических работников;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осуществления мониторинга результатов педагогического труда.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r w:rsidRPr="00F47A82">
        <w:rPr>
          <w:rFonts w:ascii="Arial" w:eastAsia="Times New Roman" w:hAnsi="Arial" w:cs="Arial"/>
          <w:color w:val="000000"/>
          <w:sz w:val="20"/>
          <w:szCs w:val="20"/>
          <w:lang w:eastAsia="ru-RU"/>
        </w:rPr>
        <w:br/>
        <w:t xml:space="preserve">(Абзац дополнительно включен с 23 февраля 2016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31 декабря 2015 года N 1578)</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w:t>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23. Финансовые условия реализации основной образовательной программы должны: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обеспечивать государственные гарантии прав граждан на получение бесплатного общедоступного среднего общего образования;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обеспечивать организации, осуществляющей образовательную деятельность, возможность исполнения требований Стандарта;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F47A82">
        <w:rPr>
          <w:rFonts w:ascii="Arial" w:eastAsia="Times New Roman" w:hAnsi="Arial" w:cs="Arial"/>
          <w:noProof/>
          <w:color w:val="000000"/>
          <w:sz w:val="20"/>
          <w:szCs w:val="20"/>
          <w:lang w:eastAsia="ru-RU"/>
        </w:rPr>
        <mc:AlternateContent>
          <mc:Choice Requires="wps">
            <w:drawing>
              <wp:inline distT="0" distB="0" distL="0" distR="0" wp14:anchorId="701738D8" wp14:editId="357DC003">
                <wp:extent cx="104775" cy="219075"/>
                <wp:effectExtent l="0" t="0" r="0" b="0"/>
                <wp:docPr id="13" name="AutoShape 1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322A0" id="AutoShape 1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dehqZkAwAA&#10;uwYAAA4AAAAAAAAAAAAAAAAALgIAAGRycy9lMm9Eb2MueG1sUEsBAi0AFAAGAAgAAAAhABK7BZvc&#10;AAAAAwEAAA8AAAAAAAAAAAAAAAAAvgUAAGRycy9kb3ducmV2LnhtbFBLBQYAAAAABAAEAPMAAADH&#10;BgAAAAA=&#10;" filled="f" stroked="f">
                <o:lock v:ext="edit" aspectratio="t"/>
                <w10:anchorlock/>
              </v:rect>
            </w:pict>
          </mc:Fallback>
        </mc:AlternateConten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 </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45ECA570" wp14:editId="7E153E2A">
                <wp:extent cx="104775" cy="219075"/>
                <wp:effectExtent l="0" t="0" r="0" b="0"/>
                <wp:docPr id="12" name="AutoShape 1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BC5D1" id="AutoShape 1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RoScbYgMAALsG&#10;AAAOAAAAAAAAAAAAAAAAAC4CAABkcnMvZTJvRG9jLnhtbFBLAQItABQABgAIAAAAIQASuwWb3AAA&#10;AAMBAAAPAAAAAAAAAAAAAAAAALw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С учетом положений части 2 статьи 99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 xml:space="preserve">(Сноска дополнительно включена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229393FA" wp14:editId="0A9F7271">
                <wp:extent cx="95250" cy="219075"/>
                <wp:effectExtent l="0" t="0" r="0" b="0"/>
                <wp:docPr id="11" name="AutoShape 1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6E37" id="AutoShape 1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VPtWU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12A0B2F1" wp14:editId="76B52E67">
                <wp:extent cx="95250" cy="219075"/>
                <wp:effectExtent l="0" t="0" r="0" b="0"/>
                <wp:docPr id="10" name="AutoShape 1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422C2" id="AutoShape 1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jBYw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ZTWjB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39FD8837" wp14:editId="56FCE490">
                <wp:extent cx="142875" cy="219075"/>
                <wp:effectExtent l="0" t="0" r="0" b="0"/>
                <wp:docPr id="9" name="AutoShape 1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12E53" id="AutoShape 1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sQ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Bm35sQ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4E5F7674" wp14:editId="471D5591">
                <wp:extent cx="133350" cy="219075"/>
                <wp:effectExtent l="0" t="0" r="0" b="0"/>
                <wp:docPr id="8" name="AutoShape 1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42F96" id="AutoShape 1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Абзац исключен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3F501D21" wp14:editId="01CD0436">
                <wp:extent cx="142875" cy="219075"/>
                <wp:effectExtent l="0" t="0" r="0" b="0"/>
                <wp:docPr id="7" name="AutoShape 1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73475" id="AutoShape 1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56ZA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Сноска исключена с 23 февраля 2015 года - приказ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24. Материально-технические условия реализации основной образовательной программы должны обеспечивать:</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 xml:space="preserve">1) возможность достижения обучающимися установленных Стандартом требований к предметным, </w:t>
      </w:r>
      <w:proofErr w:type="spellStart"/>
      <w:r w:rsidRPr="00F47A82">
        <w:rPr>
          <w:rFonts w:ascii="Arial" w:eastAsia="Times New Roman" w:hAnsi="Arial" w:cs="Arial"/>
          <w:color w:val="000000"/>
          <w:sz w:val="20"/>
          <w:szCs w:val="20"/>
          <w:lang w:eastAsia="ru-RU"/>
        </w:rPr>
        <w:t>метапредметным</w:t>
      </w:r>
      <w:proofErr w:type="spellEnd"/>
      <w:r w:rsidRPr="00F47A82">
        <w:rPr>
          <w:rFonts w:ascii="Arial" w:eastAsia="Times New Roman" w:hAnsi="Arial" w:cs="Arial"/>
          <w:color w:val="000000"/>
          <w:sz w:val="20"/>
          <w:szCs w:val="20"/>
          <w:lang w:eastAsia="ru-RU"/>
        </w:rPr>
        <w:t xml:space="preserve"> и личностным результатам освоения основной образовательной программы;</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 соблюдение:</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к санитарно-бытовым условиям (оборудование гардеробов, санузлов, мест личной гигиены);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требований к социально-бытовым условиям (оборудование в учебных кабинетах и лабораториях </w:t>
      </w:r>
      <w:r w:rsidRPr="00F47A82">
        <w:rPr>
          <w:rFonts w:ascii="Arial" w:eastAsia="Times New Roman" w:hAnsi="Arial" w:cs="Arial"/>
          <w:color w:val="000000"/>
          <w:sz w:val="20"/>
          <w:szCs w:val="20"/>
          <w:lang w:eastAsia="ru-RU"/>
        </w:rPr>
        <w:lastRenderedPageBreak/>
        <w:t>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строительных норм и правил;</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пожарной безопасности и электробезопасности;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к транспортному обслуживанию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установленных сроков и необходимых объемов текущего и капитального ремонта;</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w:t>
      </w:r>
      <w:proofErr w:type="gramStart"/>
      <w:r w:rsidRPr="00F47A82">
        <w:rPr>
          <w:rFonts w:ascii="Arial" w:eastAsia="Times New Roman" w:hAnsi="Arial" w:cs="Arial"/>
          <w:color w:val="000000"/>
          <w:sz w:val="20"/>
          <w:szCs w:val="20"/>
          <w:lang w:eastAsia="ru-RU"/>
        </w:rPr>
        <w:t>деятельности:</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учебные кабинеты с автоматизированными рабочими местами обучающихся и педагогических работников;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F47A82">
        <w:rPr>
          <w:rFonts w:ascii="Arial" w:eastAsia="Times New Roman" w:hAnsi="Arial" w:cs="Arial"/>
          <w:noProof/>
          <w:color w:val="000000"/>
          <w:sz w:val="20"/>
          <w:szCs w:val="20"/>
          <w:lang w:eastAsia="ru-RU"/>
        </w:rPr>
        <mc:AlternateContent>
          <mc:Choice Requires="wps">
            <w:drawing>
              <wp:inline distT="0" distB="0" distL="0" distR="0" wp14:anchorId="7F7A3E6C" wp14:editId="7F26469B">
                <wp:extent cx="142875" cy="219075"/>
                <wp:effectExtent l="0" t="0" r="0" b="0"/>
                <wp:docPr id="6" name="AutoShape 1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332AC" id="AutoShape 1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jA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Z5mjA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0FB9A15C" wp14:editId="52394471">
                <wp:extent cx="142875" cy="219075"/>
                <wp:effectExtent l="0" t="0" r="0" b="0"/>
                <wp:docPr id="5" name="AutoShape 1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B079D" id="AutoShape 1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lp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s7rlp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w:t>
      </w:r>
      <w:r w:rsidRPr="00F47A82">
        <w:rPr>
          <w:rFonts w:ascii="Arial" w:eastAsia="Times New Roman" w:hAnsi="Arial" w:cs="Arial"/>
          <w:color w:val="000000"/>
          <w:sz w:val="20"/>
          <w:szCs w:val="20"/>
          <w:lang w:eastAsia="ru-RU"/>
        </w:rPr>
        <w:lastRenderedPageBreak/>
        <w:t>возраста", утвержденные постановлением Главного государственного санитарного врача Российской Федерации от 30 сентября 2009 года N 58 (зарегистрировано Министерством юстиции Российской Федерации 5 ноября 2009 года, регистрационный N 15172, Российская газета, 2009, N 217).</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F47A82">
        <w:rPr>
          <w:rFonts w:ascii="Arial" w:eastAsia="Times New Roman" w:hAnsi="Arial" w:cs="Arial"/>
          <w:color w:val="000000"/>
          <w:sz w:val="20"/>
          <w:szCs w:val="20"/>
          <w:lang w:eastAsia="ru-RU"/>
        </w:rPr>
        <w:t>медиатекой</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F47A82">
        <w:rPr>
          <w:rFonts w:ascii="Arial" w:eastAsia="Times New Roman" w:hAnsi="Arial" w:cs="Arial"/>
          <w:color w:val="000000"/>
          <w:sz w:val="20"/>
          <w:szCs w:val="20"/>
          <w:lang w:eastAsia="ru-RU"/>
        </w:rPr>
        <w:t>автогородки</w:t>
      </w:r>
      <w:proofErr w:type="spellEnd"/>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F47A82">
        <w:rPr>
          <w:rFonts w:ascii="Arial" w:eastAsia="Times New Roman" w:hAnsi="Arial" w:cs="Arial"/>
          <w:noProof/>
          <w:color w:val="000000"/>
          <w:sz w:val="20"/>
          <w:szCs w:val="20"/>
          <w:lang w:eastAsia="ru-RU"/>
        </w:rPr>
        <mc:AlternateContent>
          <mc:Choice Requires="wps">
            <w:drawing>
              <wp:inline distT="0" distB="0" distL="0" distR="0" wp14:anchorId="5F6FFE18" wp14:editId="365BF43F">
                <wp:extent cx="142875" cy="219075"/>
                <wp:effectExtent l="0" t="0" r="0" b="0"/>
                <wp:docPr id="4" name="AutoShape 2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416C5" id="AutoShape 2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aHZQ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CsoaH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6673B6FB" wp14:editId="54FE38C7">
                <wp:extent cx="142875" cy="219075"/>
                <wp:effectExtent l="0" t="0" r="0" b="0"/>
                <wp:docPr id="3" name="AutoShape 2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C9276" id="AutoShape 2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A/W/Sy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F47A82">
        <w:rPr>
          <w:rFonts w:ascii="Arial" w:eastAsia="Times New Roman" w:hAnsi="Arial" w:cs="Arial"/>
          <w:color w:val="000000"/>
          <w:sz w:val="20"/>
          <w:szCs w:val="20"/>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года N 45 (зарегистрировано Министерством юстиции Российской Федерации 7 августа 2008 года, регистрационный N 12085. Российская газета, 2008, N 174).</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F47A82">
        <w:rPr>
          <w:rFonts w:ascii="Arial" w:eastAsia="Times New Roman" w:hAnsi="Arial" w:cs="Arial"/>
          <w:noProof/>
          <w:color w:val="000000"/>
          <w:sz w:val="20"/>
          <w:szCs w:val="20"/>
          <w:lang w:eastAsia="ru-RU"/>
        </w:rPr>
        <mc:AlternateContent>
          <mc:Choice Requires="wps">
            <w:drawing>
              <wp:inline distT="0" distB="0" distL="0" distR="0" wp14:anchorId="003FBA57" wp14:editId="40C61D98">
                <wp:extent cx="142875" cy="219075"/>
                <wp:effectExtent l="0" t="0" r="0" b="0"/>
                <wp:docPr id="2" name="AutoShape 2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47035" id="AutoShape 2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UPZA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" filled="f" stroked="f">
                <o:lock v:ext="edit" aspectratio="t"/>
                <w10:anchorlock/>
              </v:rect>
            </w:pict>
          </mc:Fallback>
        </mc:AlternateContent>
      </w:r>
      <w:r w:rsidRPr="00F47A82">
        <w:rPr>
          <w:rFonts w:ascii="Arial" w:eastAsia="Times New Roman" w:hAnsi="Arial" w:cs="Arial"/>
          <w:color w:val="000000"/>
          <w:sz w:val="20"/>
          <w:szCs w:val="20"/>
          <w:lang w:eastAsia="ru-RU"/>
        </w:rPr>
        <w:t>;</w:t>
      </w:r>
      <w:r w:rsidRPr="00F47A82">
        <w:rPr>
          <w:rFonts w:ascii="Arial" w:eastAsia="Times New Roman" w:hAnsi="Arial" w:cs="Arial"/>
          <w:color w:val="000000"/>
          <w:sz w:val="20"/>
          <w:szCs w:val="20"/>
          <w:lang w:eastAsia="ru-RU"/>
        </w:rPr>
        <w:br/>
        <w:t>_______________</w:t>
      </w:r>
      <w:r w:rsidRPr="00F47A82">
        <w:rPr>
          <w:rFonts w:ascii="Arial" w:eastAsia="Times New Roman" w:hAnsi="Arial" w:cs="Arial"/>
          <w:color w:val="000000"/>
          <w:sz w:val="20"/>
          <w:szCs w:val="20"/>
          <w:lang w:eastAsia="ru-RU"/>
        </w:rPr>
        <w:br/>
      </w:r>
      <w:r w:rsidRPr="00F47A82">
        <w:rPr>
          <w:rFonts w:ascii="Arial" w:eastAsia="Times New Roman" w:hAnsi="Arial" w:cs="Arial"/>
          <w:noProof/>
          <w:color w:val="000000"/>
          <w:sz w:val="20"/>
          <w:szCs w:val="20"/>
          <w:lang w:eastAsia="ru-RU"/>
        </w:rPr>
        <mc:AlternateContent>
          <mc:Choice Requires="wps">
            <w:drawing>
              <wp:inline distT="0" distB="0" distL="0" distR="0" wp14:anchorId="27DC5873" wp14:editId="15F551CA">
                <wp:extent cx="142875" cy="219075"/>
                <wp:effectExtent l="0" t="0" r="0" b="0"/>
                <wp:docPr id="1" name="AutoShape 2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89172" id="AutoShape 2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" filled="f" stroked="f">
                <o:lock v:ext="edit" aspectratio="t"/>
                <w10:anchorlock/>
              </v:rect>
            </w:pict>
          </mc:Fallback>
        </mc:AlternateContent>
      </w:r>
      <w:r w:rsidRPr="00F47A82">
        <w:rPr>
          <w:rFonts w:ascii="Arial" w:eastAsia="Times New Roman" w:hAnsi="Arial" w:cs="Arial"/>
          <w:color w:val="000000"/>
          <w:sz w:val="20"/>
          <w:szCs w:val="20"/>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года N 58 (зарегистрировано Министерством юстиции Российской Федерации 9 августа 2010 года, регистрационный N 18094. Бюллетень нормативных актов федеральных органов исполнительной власти, 2010, N 36).</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гардеробы, санузлы, места личной гигиены;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участок (территорию) с необходимым набором оборудованных зон;</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мебель, офисное оснащение и хозяйственный инвентарь.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Материально-техническое оснащение образовательной деятельности должно обеспечивать возможность: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включения обучающихся в проектную и учебно-исследовательскую деятельность, проведения </w:t>
      </w:r>
      <w:r w:rsidRPr="00F47A82">
        <w:rPr>
          <w:rFonts w:ascii="Arial" w:eastAsia="Times New Roman" w:hAnsi="Arial" w:cs="Arial"/>
          <w:color w:val="000000"/>
          <w:sz w:val="20"/>
          <w:szCs w:val="20"/>
          <w:lang w:eastAsia="ru-RU"/>
        </w:rPr>
        <w:lastRenderedPageBreak/>
        <w:t>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наблюдения, наглядного представления и анализа данных; использования цифровых планов и карт, спутниковых изображений;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занятий по изучению правил дорожного движения с использованием игр, оборудования, а также компьютерных технологий;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F47A82">
        <w:rPr>
          <w:rFonts w:ascii="Arial" w:eastAsia="Times New Roman" w:hAnsi="Arial" w:cs="Arial"/>
          <w:color w:val="000000"/>
          <w:sz w:val="20"/>
          <w:szCs w:val="20"/>
          <w:lang w:eastAsia="ru-RU"/>
        </w:rPr>
        <w:t>медиаресурсов</w:t>
      </w:r>
      <w:proofErr w:type="spellEnd"/>
      <w:r w:rsidRPr="00F47A82">
        <w:rPr>
          <w:rFonts w:ascii="Arial" w:eastAsia="Times New Roman" w:hAnsi="Arial" w:cs="Arial"/>
          <w:color w:val="000000"/>
          <w:sz w:val="20"/>
          <w:szCs w:val="20"/>
          <w:lang w:eastAsia="ru-RU"/>
        </w:rPr>
        <w:t xml:space="preserve"> на электронных носителях, к множительной технике для тиражирования учебных и методических </w:t>
      </w:r>
      <w:proofErr w:type="spellStart"/>
      <w:r w:rsidRPr="00F47A82">
        <w:rPr>
          <w:rFonts w:ascii="Arial" w:eastAsia="Times New Roman" w:hAnsi="Arial" w:cs="Arial"/>
          <w:color w:val="000000"/>
          <w:sz w:val="20"/>
          <w:szCs w:val="20"/>
          <w:lang w:eastAsia="ru-RU"/>
        </w:rPr>
        <w:t>тексто</w:t>
      </w:r>
      <w:proofErr w:type="spellEnd"/>
      <w:r w:rsidRPr="00F47A82">
        <w:rPr>
          <w:rFonts w:ascii="Arial" w:eastAsia="Times New Roman" w:hAnsi="Arial" w:cs="Arial"/>
          <w:color w:val="000000"/>
          <w:sz w:val="20"/>
          <w:szCs w:val="20"/>
          <w:lang w:eastAsia="ru-RU"/>
        </w:rPr>
        <w:t xml:space="preserve">-графических и </w:t>
      </w:r>
      <w:proofErr w:type="spellStart"/>
      <w:r w:rsidRPr="00F47A82">
        <w:rPr>
          <w:rFonts w:ascii="Arial" w:eastAsia="Times New Roman" w:hAnsi="Arial" w:cs="Arial"/>
          <w:color w:val="000000"/>
          <w:sz w:val="20"/>
          <w:szCs w:val="20"/>
          <w:lang w:eastAsia="ru-RU"/>
        </w:rPr>
        <w:t>аудиовидеоматериалов</w:t>
      </w:r>
      <w:proofErr w:type="spellEnd"/>
      <w:r w:rsidRPr="00F47A82">
        <w:rPr>
          <w:rFonts w:ascii="Arial" w:eastAsia="Times New Roman" w:hAnsi="Arial" w:cs="Arial"/>
          <w:color w:val="000000"/>
          <w:sz w:val="20"/>
          <w:szCs w:val="20"/>
          <w:lang w:eastAsia="ru-RU"/>
        </w:rPr>
        <w:t>, результатов творческой, научно-исследовательской и проектной деятельности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выпуска школьных печатных изданий, работы школьного сайта;</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организации качественного горячего питания, медицинского обслуживания и отдыха обучающихся и педагогических работников.</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Все указанные виды деятельности должны быть обеспечены расходными материалами.</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25. Психолого-педагогические условия реализации основной образовательной программы должны обеспечивать:</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преемственность содержания и форм организации образовательной деятельности при получении среднего общего образования;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lastRenderedPageBreak/>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учет специфики возрастного психофизического развития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вариативность форм психолого-пе</w:t>
      </w:r>
      <w:bookmarkStart w:id="0" w:name="_GoBack"/>
      <w:bookmarkEnd w:id="0"/>
      <w:r w:rsidRPr="00F47A82">
        <w:rPr>
          <w:rFonts w:ascii="Arial" w:eastAsia="Times New Roman" w:hAnsi="Arial" w:cs="Arial"/>
          <w:color w:val="000000"/>
          <w:sz w:val="20"/>
          <w:szCs w:val="20"/>
          <w:lang w:eastAsia="ru-RU"/>
        </w:rPr>
        <w:t>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p>
    <w:p w:rsidR="00F47A82" w:rsidRPr="00F47A82" w:rsidRDefault="00F47A82" w:rsidP="00F47A82">
      <w:pPr>
        <w:spacing w:after="150" w:line="240" w:lineRule="auto"/>
        <w:rPr>
          <w:rFonts w:ascii="Arial" w:eastAsia="Times New Roman" w:hAnsi="Arial" w:cs="Arial"/>
          <w:color w:val="000000"/>
          <w:sz w:val="20"/>
          <w:szCs w:val="20"/>
          <w:lang w:eastAsia="ru-RU"/>
        </w:rPr>
      </w:pPr>
      <w:r w:rsidRPr="00F47A82">
        <w:rPr>
          <w:rFonts w:ascii="Arial" w:eastAsia="Times New Roman" w:hAnsi="Arial" w:cs="Arial"/>
          <w:color w:val="000000"/>
          <w:sz w:val="20"/>
          <w:szCs w:val="20"/>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Информационно-образовательная среда организации, осуществляющей образовательную деятельность, должна обеспечивать:</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информационно-методическую поддержку образовательной 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планирование образовательной деятельности и её ресурсного обеспечения;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мониторинг здоровья обучающихся;</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современные процедуры создания, поиска, сбора, анализа, обработки, хранения и представления информации;</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w:t>
      </w:r>
      <w:r w:rsidRPr="00F47A82">
        <w:rPr>
          <w:rFonts w:ascii="Arial" w:eastAsia="Times New Roman" w:hAnsi="Arial" w:cs="Arial"/>
          <w:color w:val="000000"/>
          <w:sz w:val="20"/>
          <w:szCs w:val="20"/>
          <w:lang w:eastAsia="ru-RU"/>
        </w:rPr>
        <w:lastRenderedPageBreak/>
        <w:t>управление в сфере образования, общественности), в том числе с применением дистанционных образовательных технологий;</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w:t>
      </w:r>
      <w:proofErr w:type="gramStart"/>
      <w:r w:rsidRPr="00F47A82">
        <w:rPr>
          <w:rFonts w:ascii="Arial" w:eastAsia="Times New Roman" w:hAnsi="Arial" w:cs="Arial"/>
          <w:color w:val="000000"/>
          <w:sz w:val="20"/>
          <w:szCs w:val="20"/>
          <w:lang w:eastAsia="ru-RU"/>
        </w:rPr>
        <w:t>деятельность.</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Функционирование информационно-образовательной среды должно соответствовать законодательству Российской Федерации.</w:t>
      </w:r>
      <w:r w:rsidRPr="00F47A82">
        <w:rPr>
          <w:rFonts w:ascii="Arial" w:eastAsia="Times New Roman" w:hAnsi="Arial" w:cs="Arial"/>
          <w:color w:val="000000"/>
          <w:sz w:val="20"/>
          <w:szCs w:val="20"/>
          <w:lang w:eastAsia="ru-RU"/>
        </w:rPr>
        <w:br/>
      </w:r>
    </w:p>
    <w:p w:rsidR="00654D27" w:rsidRDefault="00F47A82" w:rsidP="00E042DD">
      <w:pPr>
        <w:spacing w:after="150" w:line="240" w:lineRule="auto"/>
      </w:pPr>
      <w:r w:rsidRPr="00F47A82">
        <w:rPr>
          <w:rFonts w:ascii="Arial" w:eastAsia="Times New Roman" w:hAnsi="Arial" w:cs="Arial"/>
          <w:color w:val="000000"/>
          <w:sz w:val="20"/>
          <w:szCs w:val="20"/>
          <w:lang w:eastAsia="ru-RU"/>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w:t>
      </w:r>
      <w:proofErr w:type="spellStart"/>
      <w:r w:rsidRPr="00F47A82">
        <w:rPr>
          <w:rFonts w:ascii="Arial" w:eastAsia="Times New Roman" w:hAnsi="Arial" w:cs="Arial"/>
          <w:color w:val="000000"/>
          <w:sz w:val="20"/>
          <w:szCs w:val="20"/>
          <w:lang w:eastAsia="ru-RU"/>
        </w:rPr>
        <w:t>результатов,организацией</w:t>
      </w:r>
      <w:proofErr w:type="spellEnd"/>
      <w:r w:rsidRPr="00F47A82">
        <w:rPr>
          <w:rFonts w:ascii="Arial" w:eastAsia="Times New Roman" w:hAnsi="Arial" w:cs="Arial"/>
          <w:color w:val="000000"/>
          <w:sz w:val="20"/>
          <w:szCs w:val="20"/>
          <w:lang w:eastAsia="ru-RU"/>
        </w:rPr>
        <w:t xml:space="preserve"> образовательной деятельности и условиями её осуществления.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Pr="00F47A82">
        <w:rPr>
          <w:rFonts w:ascii="Arial" w:eastAsia="Times New Roman" w:hAnsi="Arial" w:cs="Arial"/>
          <w:color w:val="000000"/>
          <w:sz w:val="20"/>
          <w:szCs w:val="20"/>
          <w:lang w:eastAsia="ru-RU"/>
        </w:rPr>
        <w:br/>
        <w:t>Учебно-методическое и информационное обеспечение реализации основной образовательной программы должно включать:</w:t>
      </w:r>
      <w:r w:rsidRPr="00F47A82">
        <w:rPr>
          <w:rFonts w:ascii="Arial" w:eastAsia="Times New Roman" w:hAnsi="Arial" w:cs="Arial"/>
          <w:color w:val="000000"/>
          <w:sz w:val="20"/>
          <w:szCs w:val="20"/>
          <w:lang w:eastAsia="ru-RU"/>
        </w:rPr>
        <w:br/>
      </w:r>
      <w:r w:rsidR="00E042DD">
        <w:rPr>
          <w:rFonts w:ascii="Arial" w:eastAsia="Times New Roman" w:hAnsi="Arial" w:cs="Arial"/>
          <w:color w:val="000000"/>
          <w:sz w:val="20"/>
          <w:szCs w:val="20"/>
          <w:lang w:eastAsia="ru-RU"/>
        </w:rPr>
        <w:t xml:space="preserve">     </w:t>
      </w:r>
      <w:r w:rsidRPr="00F47A82">
        <w:rPr>
          <w:rFonts w:ascii="Arial" w:eastAsia="Times New Roman" w:hAnsi="Arial" w:cs="Arial"/>
          <w:color w:val="000000"/>
          <w:sz w:val="20"/>
          <w:szCs w:val="20"/>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F47A82">
        <w:rPr>
          <w:rFonts w:ascii="Arial" w:eastAsia="Times New Roman" w:hAnsi="Arial" w:cs="Arial"/>
          <w:color w:val="000000"/>
          <w:sz w:val="20"/>
          <w:szCs w:val="20"/>
          <w:lang w:eastAsia="ru-RU"/>
        </w:rPr>
        <w:b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w:t>
      </w:r>
      <w:proofErr w:type="gramStart"/>
      <w:r w:rsidRPr="00F47A82">
        <w:rPr>
          <w:rFonts w:ascii="Arial" w:eastAsia="Times New Roman" w:hAnsi="Arial" w:cs="Arial"/>
          <w:color w:val="000000"/>
          <w:sz w:val="20"/>
          <w:szCs w:val="20"/>
          <w:lang w:eastAsia="ru-RU"/>
        </w:rPr>
        <w:t>расчета:</w:t>
      </w:r>
      <w:r w:rsidRPr="00F47A82">
        <w:rPr>
          <w:rFonts w:ascii="Arial" w:eastAsia="Times New Roman" w:hAnsi="Arial" w:cs="Arial"/>
          <w:color w:val="000000"/>
          <w:sz w:val="20"/>
          <w:szCs w:val="20"/>
          <w:lang w:eastAsia="ru-RU"/>
        </w:rPr>
        <w:br/>
        <w:t>(</w:t>
      </w:r>
      <w:proofErr w:type="gramEnd"/>
      <w:r w:rsidRPr="00F47A82">
        <w:rPr>
          <w:rFonts w:ascii="Arial" w:eastAsia="Times New Roman" w:hAnsi="Arial" w:cs="Arial"/>
          <w:color w:val="000000"/>
          <w:sz w:val="20"/>
          <w:szCs w:val="20"/>
          <w:lang w:eastAsia="ru-RU"/>
        </w:rP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00E042DD">
        <w:rPr>
          <w:rFonts w:ascii="Arial" w:eastAsia="Times New Roman" w:hAnsi="Arial" w:cs="Arial"/>
          <w:color w:val="000000"/>
          <w:sz w:val="20"/>
          <w:szCs w:val="20"/>
          <w:lang w:eastAsia="ru-RU"/>
        </w:rPr>
        <w:t xml:space="preserve">       </w:t>
      </w:r>
      <w:r w:rsidRPr="00F47A82">
        <w:rPr>
          <w:rFonts w:ascii="Arial" w:eastAsia="Times New Roman" w:hAnsi="Arial" w:cs="Arial"/>
          <w:color w:val="000000"/>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r w:rsidRPr="00F47A82">
        <w:rPr>
          <w:rFonts w:ascii="Arial" w:eastAsia="Times New Roman" w:hAnsi="Arial" w:cs="Arial"/>
          <w:color w:val="000000"/>
          <w:sz w:val="20"/>
          <w:szCs w:val="20"/>
          <w:lang w:eastAsia="ru-RU"/>
        </w:rPr>
        <w:br/>
        <w:t xml:space="preserve">(Абзац дополнительно включен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00E042DD">
        <w:rPr>
          <w:rFonts w:ascii="Arial" w:eastAsia="Times New Roman" w:hAnsi="Arial" w:cs="Arial"/>
          <w:color w:val="000000"/>
          <w:sz w:val="20"/>
          <w:szCs w:val="20"/>
          <w:lang w:eastAsia="ru-RU"/>
        </w:rPr>
        <w:t xml:space="preserve">       </w:t>
      </w:r>
      <w:r w:rsidRPr="00F47A82">
        <w:rPr>
          <w:rFonts w:ascii="Arial" w:eastAsia="Times New Roman" w:hAnsi="Arial" w:cs="Arial"/>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r w:rsidRPr="00F47A82">
        <w:rPr>
          <w:rFonts w:ascii="Arial" w:eastAsia="Times New Roman" w:hAnsi="Arial" w:cs="Arial"/>
          <w:color w:val="000000"/>
          <w:sz w:val="20"/>
          <w:szCs w:val="20"/>
          <w:lang w:eastAsia="ru-RU"/>
        </w:rPr>
        <w:br/>
        <w:t xml:space="preserve">(Абзац дополнительно включен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r w:rsidRPr="00F47A82">
        <w:rPr>
          <w:rFonts w:ascii="Arial" w:eastAsia="Times New Roman" w:hAnsi="Arial" w:cs="Arial"/>
          <w:color w:val="000000"/>
          <w:sz w:val="20"/>
          <w:szCs w:val="20"/>
          <w:lang w:eastAsia="ru-RU"/>
        </w:rPr>
        <w:br/>
      </w:r>
      <w:r w:rsidR="00E042DD">
        <w:rPr>
          <w:rFonts w:ascii="Arial" w:eastAsia="Times New Roman" w:hAnsi="Arial" w:cs="Arial"/>
          <w:color w:val="000000"/>
          <w:sz w:val="20"/>
          <w:szCs w:val="20"/>
          <w:lang w:eastAsia="ru-RU"/>
        </w:rPr>
        <w:t xml:space="preserve">       </w:t>
      </w:r>
      <w:r w:rsidRPr="00F47A82">
        <w:rPr>
          <w:rFonts w:ascii="Arial" w:eastAsia="Times New Roman" w:hAnsi="Arial" w:cs="Arial"/>
          <w:color w:val="000000"/>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F47A82">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w:t>
      </w:r>
      <w:proofErr w:type="spellStart"/>
      <w:r w:rsidRPr="00F47A82">
        <w:rPr>
          <w:rFonts w:ascii="Arial" w:eastAsia="Times New Roman" w:hAnsi="Arial" w:cs="Arial"/>
          <w:color w:val="000000"/>
          <w:sz w:val="20"/>
          <w:szCs w:val="20"/>
          <w:lang w:eastAsia="ru-RU"/>
        </w:rPr>
        <w:t>Минобрнауки</w:t>
      </w:r>
      <w:proofErr w:type="spellEnd"/>
      <w:r w:rsidRPr="00F47A82">
        <w:rPr>
          <w:rFonts w:ascii="Arial" w:eastAsia="Times New Roman" w:hAnsi="Arial" w:cs="Arial"/>
          <w:color w:val="000000"/>
          <w:sz w:val="20"/>
          <w:szCs w:val="20"/>
          <w:lang w:eastAsia="ru-RU"/>
        </w:rPr>
        <w:t xml:space="preserve"> России от 29 декабря 2014 года N 1645.</w:t>
      </w:r>
    </w:p>
    <w:sectPr w:rsidR="00654D27" w:rsidSect="00075B35">
      <w:footerReference w:type="default" r:id="rId7"/>
      <w:pgSz w:w="11906" w:h="16838"/>
      <w:pgMar w:top="567" w:right="850" w:bottom="851" w:left="1276"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75" w:rsidRDefault="00D12775" w:rsidP="00075B35">
      <w:pPr>
        <w:spacing w:after="0" w:line="240" w:lineRule="auto"/>
      </w:pPr>
      <w:r>
        <w:separator/>
      </w:r>
    </w:p>
  </w:endnote>
  <w:endnote w:type="continuationSeparator" w:id="0">
    <w:p w:rsidR="00D12775" w:rsidRDefault="00D12775" w:rsidP="0007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1855"/>
      <w:docPartObj>
        <w:docPartGallery w:val="Page Numbers (Bottom of Page)"/>
        <w:docPartUnique/>
      </w:docPartObj>
    </w:sdtPr>
    <w:sdtContent>
      <w:p w:rsidR="00075B35" w:rsidRDefault="00075B35">
        <w:pPr>
          <w:pStyle w:val="a5"/>
          <w:jc w:val="center"/>
        </w:pPr>
        <w:r>
          <w:fldChar w:fldCharType="begin"/>
        </w:r>
        <w:r>
          <w:instrText>PAGE   \* MERGEFORMAT</w:instrText>
        </w:r>
        <w:r>
          <w:fldChar w:fldCharType="separate"/>
        </w:r>
        <w:r w:rsidR="005614CD">
          <w:rPr>
            <w:noProof/>
          </w:rPr>
          <w:t>48</w:t>
        </w:r>
        <w:r>
          <w:fldChar w:fldCharType="end"/>
        </w:r>
      </w:p>
    </w:sdtContent>
  </w:sdt>
  <w:p w:rsidR="00075B35" w:rsidRDefault="00075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75" w:rsidRDefault="00D12775" w:rsidP="00075B35">
      <w:pPr>
        <w:spacing w:after="0" w:line="240" w:lineRule="auto"/>
      </w:pPr>
      <w:r>
        <w:separator/>
      </w:r>
    </w:p>
  </w:footnote>
  <w:footnote w:type="continuationSeparator" w:id="0">
    <w:p w:rsidR="00D12775" w:rsidRDefault="00D12775" w:rsidP="00075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82"/>
    <w:rsid w:val="00075B35"/>
    <w:rsid w:val="00331A62"/>
    <w:rsid w:val="005614CD"/>
    <w:rsid w:val="006632A2"/>
    <w:rsid w:val="00BD4810"/>
    <w:rsid w:val="00D12775"/>
    <w:rsid w:val="00E042DD"/>
    <w:rsid w:val="00F4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EC3DA0-2173-47E0-849C-99D6B37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B35"/>
  </w:style>
  <w:style w:type="paragraph" w:styleId="a5">
    <w:name w:val="footer"/>
    <w:basedOn w:val="a"/>
    <w:link w:val="a6"/>
    <w:uiPriority w:val="99"/>
    <w:unhideWhenUsed/>
    <w:rsid w:val="00075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B35"/>
  </w:style>
  <w:style w:type="paragraph" w:styleId="a7">
    <w:name w:val="Balloon Text"/>
    <w:basedOn w:val="a"/>
    <w:link w:val="a8"/>
    <w:uiPriority w:val="99"/>
    <w:semiHidden/>
    <w:unhideWhenUsed/>
    <w:rsid w:val="00E042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4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8231">
      <w:bodyDiv w:val="1"/>
      <w:marLeft w:val="0"/>
      <w:marRight w:val="0"/>
      <w:marTop w:val="0"/>
      <w:marBottom w:val="0"/>
      <w:divBdr>
        <w:top w:val="none" w:sz="0" w:space="0" w:color="auto"/>
        <w:left w:val="none" w:sz="0" w:space="0" w:color="auto"/>
        <w:bottom w:val="none" w:sz="0" w:space="0" w:color="auto"/>
        <w:right w:val="none" w:sz="0" w:space="0" w:color="auto"/>
      </w:divBdr>
      <w:divsChild>
        <w:div w:id="48512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aksioma.ru/index.php/vserossijskie-konkursy-dlya-pedagogov-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50</Pages>
  <Words>23467</Words>
  <Characters>133766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Salihat</dc:creator>
  <cp:keywords/>
  <dc:description/>
  <cp:lastModifiedBy>Salihat</cp:lastModifiedBy>
  <cp:revision>2</cp:revision>
  <cp:lastPrinted>2017-09-07T07:49:00Z</cp:lastPrinted>
  <dcterms:created xsi:type="dcterms:W3CDTF">2017-09-07T07:18:00Z</dcterms:created>
  <dcterms:modified xsi:type="dcterms:W3CDTF">2017-09-07T07:51:00Z</dcterms:modified>
</cp:coreProperties>
</file>